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39" w:rsidRPr="00CF0139" w:rsidRDefault="00CF0139" w:rsidP="00CF01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0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ОГНЁВСКИЙ СЕЛЬСКИЙ СОВЕТ ДЕПУТАТОВ </w:t>
      </w:r>
    </w:p>
    <w:p w:rsidR="00CF0139" w:rsidRDefault="00CF0139" w:rsidP="00CF01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0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УСТЬ-КАЛМАНСКОГО РАЙОНА АЛТАЙСКОГО КРАЯ</w:t>
      </w:r>
    </w:p>
    <w:p w:rsidR="00CF0139" w:rsidRDefault="00CF0139" w:rsidP="00CF01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0139" w:rsidRDefault="00CF0139" w:rsidP="00CF01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</w:t>
      </w:r>
    </w:p>
    <w:p w:rsidR="00CF0139" w:rsidRDefault="00CF0139" w:rsidP="00CF01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0139" w:rsidRPr="00CF0139" w:rsidRDefault="00CF0139" w:rsidP="00CF013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CF0139" w:rsidRPr="003D403B" w:rsidRDefault="00CF0139" w:rsidP="00CF01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CF0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26.12.2024г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Pr="00CF0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№</w:t>
      </w:r>
      <w:r w:rsidRPr="00CF01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80C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</w:t>
      </w:r>
    </w:p>
    <w:p w:rsidR="00CF0139" w:rsidRPr="00CF0139" w:rsidRDefault="00CF0139" w:rsidP="00CF013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CF0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 Огни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</w:tblGrid>
      <w:tr w:rsidR="00CF0139" w:rsidRPr="003D403B" w:rsidTr="00CF013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39" w:rsidRDefault="00CF0139" w:rsidP="00E6739A">
            <w:pPr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0139" w:rsidRDefault="00CF0139" w:rsidP="00E6739A">
            <w:pPr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0139" w:rsidRPr="00CF0139" w:rsidRDefault="00CF0139" w:rsidP="00CF0139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0139">
              <w:rPr>
                <w:rFonts w:ascii="Times New Roman" w:hAnsi="Times New Roman" w:cs="Times New Roman"/>
                <w:sz w:val="28"/>
                <w:szCs w:val="28"/>
              </w:rPr>
              <w:t>О перспективном плане работы</w:t>
            </w:r>
          </w:p>
          <w:p w:rsidR="00CF0139" w:rsidRPr="00CF0139" w:rsidRDefault="00CF0139" w:rsidP="00CF0139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0139">
              <w:rPr>
                <w:rFonts w:ascii="Times New Roman" w:hAnsi="Times New Roman" w:cs="Times New Roman"/>
                <w:sz w:val="28"/>
                <w:szCs w:val="28"/>
              </w:rPr>
              <w:t xml:space="preserve"> Огнёвского сельского Совета</w:t>
            </w:r>
          </w:p>
          <w:p w:rsidR="00CF0139" w:rsidRPr="00CF0139" w:rsidRDefault="00CF0139" w:rsidP="00CF0139">
            <w:pPr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F0139">
              <w:rPr>
                <w:rFonts w:ascii="Times New Roman" w:hAnsi="Times New Roman" w:cs="Times New Roman"/>
                <w:sz w:val="28"/>
                <w:szCs w:val="28"/>
              </w:rPr>
              <w:t>депутатов на 2025 год</w:t>
            </w:r>
          </w:p>
          <w:p w:rsidR="00CF0139" w:rsidRPr="003D403B" w:rsidRDefault="00CF0139" w:rsidP="00CF0139">
            <w:pPr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F0139" w:rsidRPr="00CF0139" w:rsidRDefault="00CF0139" w:rsidP="00CF0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18"/>
          <w:szCs w:val="18"/>
          <w:lang w:eastAsia="ru-RU"/>
        </w:rPr>
      </w:pPr>
      <w:r w:rsidRPr="003D4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CF0139">
        <w:rPr>
          <w:rFonts w:ascii="Times New Roman" w:hAnsi="Times New Roman" w:cs="Times New Roman"/>
          <w:sz w:val="28"/>
          <w:szCs w:val="28"/>
        </w:rPr>
        <w:t xml:space="preserve">Заслушав и обсудив предложенный проект перспективного плана работы </w:t>
      </w:r>
      <w:r>
        <w:rPr>
          <w:rFonts w:ascii="Times New Roman" w:hAnsi="Times New Roman" w:cs="Times New Roman"/>
          <w:sz w:val="28"/>
          <w:szCs w:val="28"/>
        </w:rPr>
        <w:t>Огнёвского</w:t>
      </w:r>
      <w:r w:rsidRPr="00CF0139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льского Совета депутатов на 2025 год, Огнёвский</w:t>
      </w:r>
      <w:r w:rsidRPr="00CF0139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CF0139" w:rsidRDefault="00CF0139" w:rsidP="00CF013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0139" w:rsidRPr="003D403B" w:rsidRDefault="00CF0139" w:rsidP="00CF0139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D4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РЕШИЛ:</w:t>
      </w:r>
    </w:p>
    <w:p w:rsidR="00CF0139" w:rsidRPr="00CF0139" w:rsidRDefault="00CF0139" w:rsidP="00CF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CF0139">
        <w:rPr>
          <w:rFonts w:ascii="Times New Roman" w:hAnsi="Times New Roman" w:cs="Times New Roman"/>
          <w:sz w:val="28"/>
          <w:szCs w:val="28"/>
        </w:rPr>
        <w:t xml:space="preserve">.Утвердить перспективный план работы </w:t>
      </w:r>
      <w:r>
        <w:rPr>
          <w:rFonts w:ascii="Times New Roman" w:hAnsi="Times New Roman" w:cs="Times New Roman"/>
          <w:sz w:val="28"/>
          <w:szCs w:val="28"/>
        </w:rPr>
        <w:t>Огнёвского</w:t>
      </w:r>
      <w:r w:rsidRPr="00CF0139">
        <w:rPr>
          <w:rFonts w:ascii="Times New Roman" w:hAnsi="Times New Roman" w:cs="Times New Roman"/>
          <w:sz w:val="28"/>
          <w:szCs w:val="28"/>
        </w:rPr>
        <w:t xml:space="preserve">  се</w:t>
      </w:r>
      <w:r>
        <w:rPr>
          <w:rFonts w:ascii="Times New Roman" w:hAnsi="Times New Roman" w:cs="Times New Roman"/>
          <w:sz w:val="28"/>
          <w:szCs w:val="28"/>
        </w:rPr>
        <w:t>льского Совета депутатов на 2025</w:t>
      </w:r>
      <w:r w:rsidRPr="00CF0139"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:rsidR="00CF0139" w:rsidRPr="00CF0139" w:rsidRDefault="00CF0139" w:rsidP="00CF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139">
        <w:rPr>
          <w:rFonts w:ascii="Times New Roman" w:hAnsi="Times New Roman" w:cs="Times New Roman"/>
          <w:sz w:val="28"/>
          <w:szCs w:val="28"/>
        </w:rPr>
        <w:t xml:space="preserve">2. Общий контроль исполнения данного решения возложить на постоянную депутатскую мандатную комиссию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CF0139">
        <w:rPr>
          <w:rFonts w:ascii="Times New Roman" w:hAnsi="Times New Roman" w:cs="Times New Roman"/>
          <w:sz w:val="28"/>
          <w:szCs w:val="28"/>
        </w:rPr>
        <w:t>).</w:t>
      </w:r>
    </w:p>
    <w:p w:rsidR="00CF0139" w:rsidRPr="00CF0139" w:rsidRDefault="00CF0139" w:rsidP="00CF0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0139">
        <w:rPr>
          <w:rFonts w:ascii="Times New Roman" w:hAnsi="Times New Roman" w:cs="Times New Roman"/>
          <w:sz w:val="28"/>
          <w:szCs w:val="28"/>
        </w:rPr>
        <w:t xml:space="preserve">3. </w:t>
      </w:r>
      <w:r w:rsidRPr="00CF0139">
        <w:rPr>
          <w:rFonts w:ascii="Times New Roman" w:hAnsi="Times New Roman" w:cs="Times New Roman"/>
          <w:sz w:val="28"/>
          <w:szCs w:val="28"/>
          <w:lang w:eastAsia="ar-SA"/>
        </w:rPr>
        <w:t xml:space="preserve">Обнародовать настоящее решение в установленном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Огнёвский </w:t>
      </w:r>
      <w:r w:rsidRPr="00CF0139">
        <w:rPr>
          <w:rFonts w:ascii="Times New Roman" w:hAnsi="Times New Roman" w:cs="Times New Roman"/>
          <w:sz w:val="28"/>
          <w:szCs w:val="28"/>
          <w:lang w:eastAsia="ar-SA"/>
        </w:rPr>
        <w:t>сельсовет Усть-Калманского района Алтайского края порядке.</w:t>
      </w:r>
    </w:p>
    <w:p w:rsidR="00CF0139" w:rsidRDefault="00CF0139" w:rsidP="00CF0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D4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                 </w:t>
      </w:r>
    </w:p>
    <w:p w:rsidR="00CF0139" w:rsidRDefault="00CF0139" w:rsidP="00CF0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0139" w:rsidRDefault="00CF0139" w:rsidP="00CF0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0139" w:rsidRDefault="00CF0139" w:rsidP="00CF0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0139" w:rsidRPr="003D403B" w:rsidRDefault="00CF0139" w:rsidP="00CF01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Глава Огнёвского сельсовета               </w:t>
      </w:r>
      <w:r w:rsidRPr="003D40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С.П.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Коротких</w:t>
      </w:r>
      <w:proofErr w:type="gramEnd"/>
    </w:p>
    <w:p w:rsidR="00CF0139" w:rsidRDefault="00CF0139" w:rsidP="00CF0139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0139" w:rsidRDefault="00CF0139" w:rsidP="00CF0139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0139" w:rsidRDefault="00CF0139" w:rsidP="00CF0139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0139" w:rsidRDefault="00CF0139" w:rsidP="00CF0139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0139" w:rsidRDefault="00CF0139" w:rsidP="00CF0139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0139" w:rsidRDefault="00CF0139" w:rsidP="00CF0139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4"/>
          <w:szCs w:val="24"/>
          <w:bdr w:val="none" w:sz="0" w:space="0" w:color="auto" w:frame="1"/>
          <w:lang w:eastAsia="ru-RU"/>
        </w:rPr>
      </w:pPr>
    </w:p>
    <w:p w:rsidR="00CF0139" w:rsidRDefault="00CF0139" w:rsidP="00CF0139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4"/>
          <w:szCs w:val="24"/>
          <w:bdr w:val="none" w:sz="0" w:space="0" w:color="auto" w:frame="1"/>
          <w:lang w:eastAsia="ru-RU"/>
        </w:rPr>
      </w:pPr>
    </w:p>
    <w:p w:rsidR="00CF0139" w:rsidRDefault="00CF0139" w:rsidP="00CF0139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4"/>
          <w:szCs w:val="24"/>
          <w:bdr w:val="none" w:sz="0" w:space="0" w:color="auto" w:frame="1"/>
          <w:lang w:eastAsia="ru-RU"/>
        </w:rPr>
      </w:pPr>
    </w:p>
    <w:p w:rsidR="00CF0139" w:rsidRDefault="00CF0139" w:rsidP="00CF0139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4"/>
          <w:szCs w:val="24"/>
          <w:bdr w:val="none" w:sz="0" w:space="0" w:color="auto" w:frame="1"/>
          <w:lang w:eastAsia="ru-RU"/>
        </w:rPr>
      </w:pPr>
    </w:p>
    <w:p w:rsidR="00CF0139" w:rsidRDefault="00CF0139" w:rsidP="00CF0139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4"/>
          <w:szCs w:val="24"/>
          <w:bdr w:val="none" w:sz="0" w:space="0" w:color="auto" w:frame="1"/>
          <w:lang w:eastAsia="ru-RU"/>
        </w:rPr>
      </w:pPr>
    </w:p>
    <w:p w:rsidR="00A05E4E" w:rsidRPr="00A05E4E" w:rsidRDefault="00A05E4E" w:rsidP="00A05E4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05E4E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A05E4E" w:rsidRDefault="00A05E4E" w:rsidP="00A05E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Огнёвского</w:t>
      </w:r>
      <w:r w:rsidRPr="00A05E4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05E4E" w:rsidRPr="00A05E4E" w:rsidRDefault="00A05E4E" w:rsidP="00A05E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E4E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A05E4E" w:rsidRPr="00A05E4E" w:rsidRDefault="00A05E4E" w:rsidP="00A05E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E4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26.12.2024г. № </w:t>
      </w:r>
      <w:r w:rsidR="00480CF4">
        <w:rPr>
          <w:rFonts w:ascii="Times New Roman" w:hAnsi="Times New Roman" w:cs="Times New Roman"/>
          <w:sz w:val="28"/>
          <w:szCs w:val="28"/>
        </w:rPr>
        <w:t>12</w:t>
      </w:r>
    </w:p>
    <w:p w:rsidR="00CF0139" w:rsidRDefault="00CF0139" w:rsidP="00A05E4E">
      <w:pPr>
        <w:shd w:val="clear" w:color="auto" w:fill="FFFFFF"/>
        <w:spacing w:after="0" w:line="42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4"/>
          <w:szCs w:val="24"/>
          <w:bdr w:val="none" w:sz="0" w:space="0" w:color="auto" w:frame="1"/>
          <w:lang w:eastAsia="ru-RU"/>
        </w:rPr>
      </w:pPr>
    </w:p>
    <w:p w:rsidR="00CF0139" w:rsidRDefault="00CF0139" w:rsidP="00CF0139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4"/>
          <w:szCs w:val="24"/>
          <w:bdr w:val="none" w:sz="0" w:space="0" w:color="auto" w:frame="1"/>
          <w:lang w:eastAsia="ru-RU"/>
        </w:rPr>
      </w:pPr>
    </w:p>
    <w:p w:rsidR="00CF0139" w:rsidRDefault="00A05E4E" w:rsidP="00A05E4E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ПЕРСПЕКТИВНЫЙ П</w:t>
      </w:r>
      <w:r w:rsidRPr="00A05E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ЛАН</w:t>
      </w:r>
    </w:p>
    <w:p w:rsidR="00A05E4E" w:rsidRPr="00A05E4E" w:rsidRDefault="00A05E4E" w:rsidP="00A05E4E">
      <w:pPr>
        <w:shd w:val="clear" w:color="auto" w:fill="FFFFFF"/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работы Огнёвского Совета депутатов Усть-Калманского района </w:t>
      </w:r>
    </w:p>
    <w:p w:rsidR="00CF0139" w:rsidRDefault="00A05E4E" w:rsidP="00A05E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5E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2025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7"/>
        <w:gridCol w:w="5426"/>
        <w:gridCol w:w="10"/>
        <w:gridCol w:w="2218"/>
      </w:tblGrid>
      <w:tr w:rsidR="00A05E4E" w:rsidRPr="00A05E4E" w:rsidTr="00744240">
        <w:trPr>
          <w:trHeight w:val="823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Срок рассмотрения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 вопросов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E4E" w:rsidRPr="00A05E4E" w:rsidRDefault="00A05E4E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05E4E" w:rsidRPr="00A05E4E" w:rsidTr="00744240">
        <w:trPr>
          <w:trHeight w:val="423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5E4E" w:rsidRPr="00A05E4E" w:rsidTr="00744240">
        <w:trPr>
          <w:trHeight w:val="1350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E4E" w:rsidRPr="00A05E4E" w:rsidRDefault="00A05E4E" w:rsidP="00A05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правотворческой деятельности и осуществление контрольных функций (наименование вопросов, для рассмотрения на сессиях)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E4E" w:rsidRPr="00A05E4E" w:rsidRDefault="00A05E4E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E4E" w:rsidRPr="00A05E4E" w:rsidTr="00744240">
        <w:trPr>
          <w:trHeight w:val="1350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4E" w:rsidRPr="00A05E4E" w:rsidRDefault="00A05E4E" w:rsidP="00A05E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Огнёвского сельсовета за 2024 год, задачи на 2025</w:t>
            </w: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E4E" w:rsidRPr="00A05E4E" w:rsidRDefault="00A05E4E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A05E4E" w:rsidRPr="00A05E4E" w:rsidTr="00744240">
        <w:trPr>
          <w:trHeight w:val="1350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4E" w:rsidRPr="00A05E4E" w:rsidRDefault="00A05E4E" w:rsidP="00A05E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E4E" w:rsidRPr="00A05E4E" w:rsidRDefault="008E7D26" w:rsidP="00A05E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="00EA25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A05E4E"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б исполнении бюджета муниципального образования </w:t>
            </w:r>
            <w:r w:rsidR="00A05E4E">
              <w:rPr>
                <w:rFonts w:ascii="Times New Roman" w:hAnsi="Times New Roman" w:cs="Times New Roman"/>
                <w:sz w:val="28"/>
                <w:szCs w:val="28"/>
              </w:rPr>
              <w:t>Огнёвского сельсовета за 2024</w:t>
            </w:r>
            <w:r w:rsidR="00A05E4E" w:rsidRPr="00A05E4E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Pr="00A05E4E" w:rsidRDefault="00A05E4E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Бухгалтер администрации</w:t>
            </w:r>
          </w:p>
        </w:tc>
      </w:tr>
      <w:tr w:rsidR="00A05E4E" w:rsidRPr="00A05E4E" w:rsidTr="00744240">
        <w:trPr>
          <w:trHeight w:val="1350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4E" w:rsidRPr="00A05E4E" w:rsidRDefault="00A05E4E" w:rsidP="00A05E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март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E4E" w:rsidRPr="00A05E4E" w:rsidRDefault="00A05E4E" w:rsidP="00A05E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Огнёвского</w:t>
            </w: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«О принятии Устава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Огнёвский</w:t>
            </w: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Усть-Калманского района Алтайского края».</w:t>
            </w:r>
          </w:p>
          <w:p w:rsidR="00A05E4E" w:rsidRPr="00A05E4E" w:rsidRDefault="00A05E4E" w:rsidP="00A05E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публичных слушаниях МО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A05E4E" w:rsidRPr="00A05E4E" w:rsidTr="00744240">
        <w:trPr>
          <w:trHeight w:val="1375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4E" w:rsidRPr="00A05E4E" w:rsidRDefault="00A05E4E" w:rsidP="00A05E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апрель</w:t>
            </w:r>
          </w:p>
        </w:tc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О благоустройстве населенного пункта, о санитарном состоянии населенного пункта и мерах по его улучшению.</w:t>
            </w:r>
          </w:p>
          <w:p w:rsidR="00A05E4E" w:rsidRDefault="00A05E4E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Сход граждан села (собрание жителей)</w:t>
            </w:r>
          </w:p>
          <w:p w:rsidR="008E7D26" w:rsidRDefault="008E7D26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D26" w:rsidRPr="00A05E4E" w:rsidRDefault="008E7D26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тий, посвященных празднованию 80</w:t>
            </w: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- годовщины  Победы в Великой Отечественной войне.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Глава сельсовета Депутатские комиссии</w:t>
            </w:r>
          </w:p>
          <w:p w:rsidR="00A05E4E" w:rsidRPr="00A05E4E" w:rsidRDefault="00A05E4E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E4E" w:rsidRPr="00A05E4E" w:rsidTr="00744240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4E" w:rsidRPr="00A05E4E" w:rsidRDefault="008E7D26" w:rsidP="008E7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A05E4E" w:rsidRPr="00A05E4E">
              <w:rPr>
                <w:rFonts w:ascii="Times New Roman" w:hAnsi="Times New Roman" w:cs="Times New Roman"/>
                <w:sz w:val="28"/>
                <w:szCs w:val="28"/>
              </w:rPr>
              <w:t>О рассмотрении принятия решения о порядке проверки инвестиционных проектов, финансирование которых планируется осуществлять полностью или частично за счет средств соответствующих бюджетов. По предложению прокурора.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Глава сельсовета Депутатские комиссии</w:t>
            </w:r>
          </w:p>
          <w:p w:rsidR="00A05E4E" w:rsidRPr="00A05E4E" w:rsidRDefault="00A05E4E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E4E" w:rsidRPr="00A05E4E" w:rsidTr="00744240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4E" w:rsidRPr="00A05E4E" w:rsidRDefault="008E7D26" w:rsidP="008E7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A05E4E" w:rsidRPr="00A05E4E">
              <w:rPr>
                <w:rFonts w:ascii="Times New Roman" w:hAnsi="Times New Roman" w:cs="Times New Roman"/>
                <w:sz w:val="28"/>
                <w:szCs w:val="28"/>
              </w:rPr>
              <w:t>О готовности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отопительному сезону</w:t>
            </w:r>
            <w:r w:rsidR="00A05E4E"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социально-культурной сферы </w:t>
            </w:r>
            <w:r w:rsidR="00A05E4E">
              <w:rPr>
                <w:rFonts w:ascii="Times New Roman" w:hAnsi="Times New Roman" w:cs="Times New Roman"/>
                <w:sz w:val="28"/>
                <w:szCs w:val="28"/>
              </w:rPr>
              <w:t>Огнёвского</w:t>
            </w:r>
            <w:r w:rsidR="00A05E4E"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к работе в осенне</w:t>
            </w:r>
            <w:r w:rsidR="00A05E4E">
              <w:rPr>
                <w:rFonts w:ascii="Times New Roman" w:hAnsi="Times New Roman" w:cs="Times New Roman"/>
                <w:sz w:val="28"/>
                <w:szCs w:val="28"/>
              </w:rPr>
              <w:t>-зимний период 2025-2026</w:t>
            </w:r>
            <w:r w:rsidR="00A05E4E" w:rsidRPr="00A05E4E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A05E4E" w:rsidRPr="00A05E4E" w:rsidTr="00744240">
        <w:trPr>
          <w:trHeight w:val="1485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4E" w:rsidRPr="00A05E4E" w:rsidRDefault="00A05E4E" w:rsidP="00A05E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4E" w:rsidRPr="00A05E4E" w:rsidRDefault="008E7D26" w:rsidP="008E7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A05E4E"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 о</w:t>
            </w:r>
            <w:r w:rsidR="00A05E4E"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уплаты земельного налога и налога на</w:t>
            </w:r>
            <w:r w:rsidR="00A05E4E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 физических лиц в 2025</w:t>
            </w:r>
            <w:r w:rsidR="00A05E4E"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 году и работе с недоимщиками.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Бухгалтер администрации Депутатские комиссии</w:t>
            </w:r>
          </w:p>
        </w:tc>
      </w:tr>
      <w:tr w:rsidR="00A05E4E" w:rsidRPr="00A05E4E" w:rsidTr="00744240">
        <w:trPr>
          <w:trHeight w:val="1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E4E" w:rsidRPr="00A05E4E" w:rsidRDefault="00A05E4E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4E" w:rsidRPr="00A05E4E" w:rsidRDefault="008E7D26" w:rsidP="008E7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A05E4E"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прогноза социально-экономического развития муниципального образования </w:t>
            </w:r>
            <w:r w:rsidR="00A05E4E">
              <w:rPr>
                <w:rFonts w:ascii="Times New Roman" w:hAnsi="Times New Roman" w:cs="Times New Roman"/>
                <w:sz w:val="28"/>
                <w:szCs w:val="28"/>
              </w:rPr>
              <w:t>Огнёвский</w:t>
            </w:r>
            <w:r w:rsidR="00A05E4E"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 сельсо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 Усть-Калманского района 2026</w:t>
            </w:r>
            <w:r w:rsidR="00A05E4E"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A05E4E" w:rsidRPr="00A05E4E" w:rsidRDefault="00A05E4E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E4E" w:rsidRPr="00A05E4E" w:rsidTr="00744240">
        <w:trPr>
          <w:trHeight w:val="9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E4E" w:rsidRPr="00A05E4E" w:rsidRDefault="00A05E4E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4E" w:rsidRPr="00A05E4E" w:rsidRDefault="008E7D26" w:rsidP="008E7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A05E4E"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муниципального  образования</w:t>
            </w:r>
            <w:r w:rsidR="00A05E4E">
              <w:rPr>
                <w:rFonts w:ascii="Times New Roman" w:hAnsi="Times New Roman" w:cs="Times New Roman"/>
                <w:sz w:val="28"/>
                <w:szCs w:val="28"/>
              </w:rPr>
              <w:t xml:space="preserve"> Огнёвский</w:t>
            </w:r>
            <w:r w:rsidR="00A05E4E"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Усть-Калманского района на 2026</w:t>
            </w:r>
            <w:r w:rsidR="00A05E4E"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 год (проект)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Бухгалтер администрации</w:t>
            </w:r>
          </w:p>
        </w:tc>
      </w:tr>
      <w:tr w:rsidR="00A05E4E" w:rsidRPr="00A05E4E" w:rsidTr="00744240">
        <w:trPr>
          <w:trHeight w:val="900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</w:p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ранее принятые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Огнёвского </w:t>
            </w: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 в целях приведения в соответствии с действующим законодательством.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депутатские комиссии</w:t>
            </w:r>
          </w:p>
        </w:tc>
      </w:tr>
      <w:tr w:rsidR="00A05E4E" w:rsidRPr="00A05E4E" w:rsidTr="00744240">
        <w:trPr>
          <w:trHeight w:val="55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</w:p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«О бюджете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Огнёвский</w:t>
            </w: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Усть-Калманского района на 2024 год»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Бухгалтер администрации</w:t>
            </w:r>
          </w:p>
        </w:tc>
      </w:tr>
      <w:tr w:rsidR="00A05E4E" w:rsidRPr="00A05E4E" w:rsidTr="00744240">
        <w:trPr>
          <w:trHeight w:val="900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Работа депутатов сельского Совета с избирателями и населением, организация приема граждан</w:t>
            </w:r>
          </w:p>
        </w:tc>
      </w:tr>
      <w:tr w:rsidR="00A05E4E" w:rsidRPr="00A05E4E" w:rsidTr="00744240">
        <w:trPr>
          <w:trHeight w:val="900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Прием граждан депутатами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депутаты по отдельному графику</w:t>
            </w:r>
          </w:p>
        </w:tc>
      </w:tr>
      <w:tr w:rsidR="00A05E4E" w:rsidRPr="00A05E4E" w:rsidTr="00744240">
        <w:trPr>
          <w:trHeight w:val="900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Информационные встречи депутатов с избирателями на участках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депутаты</w:t>
            </w:r>
          </w:p>
        </w:tc>
      </w:tr>
      <w:tr w:rsidR="00A05E4E" w:rsidRPr="00A05E4E" w:rsidTr="00744240">
        <w:trPr>
          <w:trHeight w:val="900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Участие депутатов в организации общественного самоуправления, проведении собраний, конференций, подготовке и реализации проектов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депутаты</w:t>
            </w:r>
          </w:p>
        </w:tc>
      </w:tr>
      <w:tr w:rsidR="00A05E4E" w:rsidRPr="00A05E4E" w:rsidTr="00744240">
        <w:trPr>
          <w:trHeight w:val="900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Участие депутатов  в культурно-массовых и общественных мероприятиях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депутаты</w:t>
            </w:r>
          </w:p>
        </w:tc>
      </w:tr>
      <w:tr w:rsidR="00A05E4E" w:rsidRPr="00A05E4E" w:rsidTr="00744240">
        <w:trPr>
          <w:trHeight w:val="900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депутатов с избирателями (обход, встречи, беседы) Работа с письмами, жалобами и предложениями.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Депутаты сельского Совета</w:t>
            </w:r>
          </w:p>
        </w:tc>
      </w:tr>
      <w:tr w:rsidR="00A05E4E" w:rsidRPr="00A05E4E" w:rsidTr="00744240">
        <w:trPr>
          <w:trHeight w:val="900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населения, взаимодействие со СМИ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E4E" w:rsidRPr="00A05E4E" w:rsidRDefault="00A05E4E" w:rsidP="00A0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E">
              <w:rPr>
                <w:rFonts w:ascii="Times New Roman" w:hAnsi="Times New Roman" w:cs="Times New Roman"/>
                <w:sz w:val="28"/>
                <w:szCs w:val="28"/>
              </w:rPr>
              <w:t>Депутаты сельского Совета</w:t>
            </w:r>
          </w:p>
        </w:tc>
      </w:tr>
    </w:tbl>
    <w:p w:rsidR="00A05E4E" w:rsidRPr="00A05E4E" w:rsidRDefault="00A05E4E" w:rsidP="00A05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E4E" w:rsidRPr="00A05E4E" w:rsidRDefault="00A05E4E" w:rsidP="00A05E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</w:p>
    <w:sectPr w:rsidR="00A05E4E" w:rsidRPr="00A0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3D27"/>
    <w:multiLevelType w:val="hybridMultilevel"/>
    <w:tmpl w:val="0EAE8FF4"/>
    <w:lvl w:ilvl="0" w:tplc="F6026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39"/>
    <w:rsid w:val="00457992"/>
    <w:rsid w:val="00480CF4"/>
    <w:rsid w:val="006066B8"/>
    <w:rsid w:val="008E7D26"/>
    <w:rsid w:val="00985C9A"/>
    <w:rsid w:val="00A05E4E"/>
    <w:rsid w:val="00CF0139"/>
    <w:rsid w:val="00EA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4C5A-69A9-4AE7-AD17-7FA9F1B7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к решению</vt:lpstr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системник</dc:creator>
  <cp:lastModifiedBy>системник</cp:lastModifiedBy>
  <cp:revision>5</cp:revision>
  <dcterms:created xsi:type="dcterms:W3CDTF">2024-12-25T05:29:00Z</dcterms:created>
  <dcterms:modified xsi:type="dcterms:W3CDTF">2024-12-26T04:31:00Z</dcterms:modified>
</cp:coreProperties>
</file>