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06" w:rsidRPr="00304D26" w:rsidRDefault="007D4D06" w:rsidP="007D4D06">
      <w:pPr>
        <w:shd w:val="clear" w:color="auto" w:fill="FFFFFF"/>
        <w:jc w:val="cente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22FF2A17" wp14:editId="31FE7120">
                <wp:simplePos x="0" y="0"/>
                <wp:positionH relativeFrom="margin">
                  <wp:posOffset>7174230</wp:posOffset>
                </wp:positionH>
                <wp:positionV relativeFrom="paragraph">
                  <wp:posOffset>-340360</wp:posOffset>
                </wp:positionV>
                <wp:extent cx="7174865" cy="0"/>
                <wp:effectExtent l="11430" t="12065" r="1460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48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4.9pt,-26.8pt" to="1129.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1bEAIAACk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" strokeweight=".95pt">
                <w10:wrap anchorx="margin"/>
              </v:line>
            </w:pict>
          </mc:Fallback>
        </mc:AlternateContent>
      </w:r>
      <w:r w:rsidRPr="00304D26">
        <w:rPr>
          <w:color w:val="000000" w:themeColor="text1"/>
          <w:spacing w:val="-5"/>
          <w:sz w:val="28"/>
          <w:szCs w:val="28"/>
        </w:rPr>
        <w:t>ОГНЁВСКИЙ СЕЛЬСКИЙ СОВЕТ ДЕПУТАТОВ</w:t>
      </w:r>
    </w:p>
    <w:p w:rsidR="007D4D06" w:rsidRPr="00304D26" w:rsidRDefault="007D4D06" w:rsidP="007D4D06">
      <w:pPr>
        <w:shd w:val="clear" w:color="auto" w:fill="FFFFFF"/>
        <w:jc w:val="center"/>
        <w:rPr>
          <w:color w:val="000000" w:themeColor="text1"/>
          <w:spacing w:val="-3"/>
          <w:sz w:val="28"/>
          <w:szCs w:val="28"/>
        </w:rPr>
      </w:pPr>
      <w:r w:rsidRPr="00304D26">
        <w:rPr>
          <w:color w:val="000000" w:themeColor="text1"/>
          <w:spacing w:val="-3"/>
          <w:sz w:val="28"/>
          <w:szCs w:val="28"/>
        </w:rPr>
        <w:t>УСТЬ-КАЛМАНСКОГО РАЙОНА</w:t>
      </w:r>
    </w:p>
    <w:p w:rsidR="007D4D06" w:rsidRPr="00304D26" w:rsidRDefault="007D4D06" w:rsidP="007D4D06">
      <w:pPr>
        <w:shd w:val="clear" w:color="auto" w:fill="FFFFFF"/>
        <w:jc w:val="center"/>
        <w:rPr>
          <w:color w:val="000000" w:themeColor="text1"/>
          <w:sz w:val="28"/>
          <w:szCs w:val="28"/>
        </w:rPr>
      </w:pPr>
      <w:r w:rsidRPr="00304D26">
        <w:rPr>
          <w:color w:val="000000" w:themeColor="text1"/>
          <w:spacing w:val="-3"/>
          <w:sz w:val="28"/>
          <w:szCs w:val="28"/>
        </w:rPr>
        <w:t>АЛТАЙСКОГО КРАЯ</w:t>
      </w:r>
    </w:p>
    <w:p w:rsidR="007D4D06" w:rsidRPr="00304D26" w:rsidRDefault="007D4D06" w:rsidP="007D4D06">
      <w:pPr>
        <w:shd w:val="clear" w:color="auto" w:fill="FFFFFF"/>
        <w:jc w:val="center"/>
        <w:rPr>
          <w:color w:val="000000" w:themeColor="text1"/>
          <w:spacing w:val="-6"/>
          <w:sz w:val="28"/>
          <w:szCs w:val="28"/>
        </w:rPr>
      </w:pPr>
    </w:p>
    <w:p w:rsidR="007D4D06" w:rsidRPr="00304D26" w:rsidRDefault="007D4D06" w:rsidP="007D4D06">
      <w:pPr>
        <w:shd w:val="clear" w:color="auto" w:fill="FFFFFF"/>
        <w:ind w:firstLine="720"/>
        <w:jc w:val="both"/>
        <w:rPr>
          <w:color w:val="000000" w:themeColor="text1"/>
          <w:spacing w:val="-6"/>
          <w:sz w:val="28"/>
          <w:szCs w:val="28"/>
        </w:rPr>
      </w:pPr>
    </w:p>
    <w:p w:rsidR="007D4D06" w:rsidRPr="00304D26" w:rsidRDefault="007D4D06" w:rsidP="007D4D06">
      <w:pPr>
        <w:shd w:val="clear" w:color="auto" w:fill="FFFFFF"/>
        <w:ind w:firstLine="720"/>
        <w:jc w:val="center"/>
        <w:rPr>
          <w:color w:val="000000" w:themeColor="text1"/>
          <w:spacing w:val="40"/>
          <w:sz w:val="28"/>
          <w:szCs w:val="28"/>
        </w:rPr>
      </w:pPr>
      <w:r w:rsidRPr="00304D26">
        <w:rPr>
          <w:color w:val="000000" w:themeColor="text1"/>
          <w:spacing w:val="40"/>
          <w:sz w:val="28"/>
          <w:szCs w:val="28"/>
        </w:rPr>
        <w:t>РЕШЕНИЕ</w:t>
      </w:r>
    </w:p>
    <w:p w:rsidR="007D4D06" w:rsidRPr="00304D26" w:rsidRDefault="007D4D06" w:rsidP="007D4D06">
      <w:pPr>
        <w:shd w:val="clear" w:color="auto" w:fill="FFFFFF"/>
        <w:ind w:firstLine="720"/>
        <w:jc w:val="both"/>
        <w:rPr>
          <w:color w:val="000000" w:themeColor="text1"/>
          <w:sz w:val="28"/>
          <w:szCs w:val="28"/>
        </w:rPr>
      </w:pPr>
    </w:p>
    <w:p w:rsidR="007D4D06" w:rsidRPr="00963671" w:rsidRDefault="0097047B" w:rsidP="007D4D06">
      <w:pPr>
        <w:shd w:val="clear" w:color="auto" w:fill="FFFFFF"/>
        <w:tabs>
          <w:tab w:val="left" w:pos="7632"/>
        </w:tabs>
        <w:jc w:val="both"/>
        <w:rPr>
          <w:spacing w:val="-3"/>
          <w:sz w:val="28"/>
          <w:szCs w:val="28"/>
        </w:rPr>
      </w:pPr>
      <w:r>
        <w:rPr>
          <w:sz w:val="28"/>
          <w:szCs w:val="28"/>
        </w:rPr>
        <w:t>09.09.2024</w:t>
      </w:r>
      <w:r w:rsidR="007D4D06" w:rsidRPr="00EE62BA">
        <w:rPr>
          <w:sz w:val="28"/>
          <w:szCs w:val="28"/>
        </w:rPr>
        <w:tab/>
        <w:t xml:space="preserve">                     </w:t>
      </w:r>
      <w:r w:rsidR="007D4D06" w:rsidRPr="0097047B">
        <w:rPr>
          <w:color w:val="FF0000"/>
          <w:sz w:val="28"/>
          <w:szCs w:val="28"/>
        </w:rPr>
        <w:t xml:space="preserve">  </w:t>
      </w:r>
      <w:r w:rsidR="00963671">
        <w:rPr>
          <w:spacing w:val="-3"/>
          <w:sz w:val="28"/>
          <w:szCs w:val="28"/>
        </w:rPr>
        <w:t xml:space="preserve">№ </w:t>
      </w:r>
      <w:r w:rsidR="00C53D10">
        <w:rPr>
          <w:spacing w:val="-3"/>
          <w:sz w:val="28"/>
          <w:szCs w:val="28"/>
        </w:rPr>
        <w:t>8</w:t>
      </w:r>
    </w:p>
    <w:p w:rsidR="007D4D06" w:rsidRPr="00EE62BA" w:rsidRDefault="007D4D06" w:rsidP="007D4D06">
      <w:pPr>
        <w:shd w:val="clear" w:color="auto" w:fill="FFFFFF"/>
        <w:tabs>
          <w:tab w:val="left" w:pos="7632"/>
        </w:tabs>
        <w:jc w:val="both"/>
        <w:rPr>
          <w:sz w:val="28"/>
          <w:szCs w:val="28"/>
        </w:rPr>
      </w:pPr>
    </w:p>
    <w:p w:rsidR="007D4D06" w:rsidRPr="00304D26" w:rsidRDefault="007D4D06" w:rsidP="007D4D06">
      <w:pPr>
        <w:shd w:val="clear" w:color="auto" w:fill="FFFFFF"/>
        <w:ind w:firstLine="720"/>
        <w:jc w:val="center"/>
        <w:rPr>
          <w:color w:val="000000" w:themeColor="text1"/>
          <w:spacing w:val="-1"/>
          <w:sz w:val="28"/>
          <w:szCs w:val="28"/>
        </w:rPr>
      </w:pPr>
      <w:r w:rsidRPr="00304D26">
        <w:rPr>
          <w:color w:val="000000" w:themeColor="text1"/>
          <w:spacing w:val="-1"/>
          <w:sz w:val="28"/>
          <w:szCs w:val="28"/>
        </w:rPr>
        <w:t>с. Огни</w:t>
      </w:r>
    </w:p>
    <w:p w:rsidR="007D4D06" w:rsidRPr="00304D26" w:rsidRDefault="007D4D06" w:rsidP="007D4D06">
      <w:pPr>
        <w:shd w:val="clear" w:color="auto" w:fill="FFFFFF"/>
        <w:ind w:firstLine="720"/>
        <w:jc w:val="both"/>
        <w:rPr>
          <w:color w:val="000000" w:themeColor="text1"/>
          <w:spacing w:val="-1"/>
          <w:sz w:val="28"/>
          <w:szCs w:val="28"/>
        </w:rPr>
      </w:pPr>
    </w:p>
    <w:p w:rsidR="007D4D06" w:rsidRPr="00304D26" w:rsidRDefault="007D4D06" w:rsidP="007D4D06">
      <w:pPr>
        <w:shd w:val="clear" w:color="auto" w:fill="FFFFFF"/>
        <w:ind w:firstLine="720"/>
        <w:jc w:val="both"/>
        <w:rPr>
          <w:color w:val="000000" w:themeColor="text1"/>
          <w:sz w:val="28"/>
          <w:szCs w:val="28"/>
        </w:rPr>
      </w:pPr>
    </w:p>
    <w:p w:rsidR="00C846FB" w:rsidRDefault="00C846FB" w:rsidP="00C846FB">
      <w:pPr>
        <w:shd w:val="clear" w:color="auto" w:fill="FFFFFF"/>
        <w:rPr>
          <w:color w:val="000000" w:themeColor="text1"/>
          <w:spacing w:val="-3"/>
          <w:sz w:val="28"/>
          <w:szCs w:val="28"/>
        </w:rPr>
      </w:pPr>
      <w:r>
        <w:rPr>
          <w:color w:val="000000" w:themeColor="text1"/>
          <w:spacing w:val="-3"/>
          <w:sz w:val="28"/>
          <w:szCs w:val="28"/>
        </w:rPr>
        <w:t>Об утверждении  Положения</w:t>
      </w:r>
    </w:p>
    <w:p w:rsidR="00C846FB" w:rsidRDefault="007D4D06" w:rsidP="00C846FB">
      <w:pPr>
        <w:shd w:val="clear" w:color="auto" w:fill="FFFFFF"/>
        <w:rPr>
          <w:color w:val="000000" w:themeColor="text1"/>
          <w:spacing w:val="-3"/>
          <w:sz w:val="28"/>
          <w:szCs w:val="28"/>
        </w:rPr>
      </w:pPr>
      <w:r>
        <w:rPr>
          <w:color w:val="000000" w:themeColor="text1"/>
          <w:spacing w:val="-3"/>
          <w:sz w:val="28"/>
          <w:szCs w:val="28"/>
        </w:rPr>
        <w:t xml:space="preserve"> о муниципальном </w:t>
      </w:r>
      <w:r w:rsidR="00C846FB">
        <w:rPr>
          <w:color w:val="000000" w:themeColor="text1"/>
          <w:spacing w:val="-3"/>
          <w:sz w:val="28"/>
          <w:szCs w:val="28"/>
        </w:rPr>
        <w:t xml:space="preserve"> </w:t>
      </w:r>
      <w:r>
        <w:rPr>
          <w:color w:val="000000" w:themeColor="text1"/>
          <w:spacing w:val="-3"/>
          <w:sz w:val="28"/>
          <w:szCs w:val="28"/>
        </w:rPr>
        <w:t xml:space="preserve">контроле </w:t>
      </w:r>
    </w:p>
    <w:p w:rsidR="007D4D06" w:rsidRDefault="007D4D06" w:rsidP="00C846FB">
      <w:pPr>
        <w:shd w:val="clear" w:color="auto" w:fill="FFFFFF"/>
        <w:rPr>
          <w:color w:val="000000" w:themeColor="text1"/>
          <w:spacing w:val="-3"/>
          <w:sz w:val="28"/>
          <w:szCs w:val="28"/>
        </w:rPr>
      </w:pPr>
      <w:r>
        <w:rPr>
          <w:color w:val="000000" w:themeColor="text1"/>
          <w:spacing w:val="-3"/>
          <w:sz w:val="28"/>
          <w:szCs w:val="28"/>
        </w:rPr>
        <w:t>в сфере благоустройства.</w:t>
      </w:r>
    </w:p>
    <w:p w:rsidR="007D4D06" w:rsidRDefault="007D4D06" w:rsidP="007D4D06">
      <w:pPr>
        <w:shd w:val="clear" w:color="auto" w:fill="FFFFFF"/>
        <w:tabs>
          <w:tab w:val="left" w:pos="970"/>
        </w:tabs>
        <w:rPr>
          <w:color w:val="000000" w:themeColor="text1"/>
          <w:spacing w:val="-3"/>
          <w:sz w:val="28"/>
          <w:szCs w:val="28"/>
        </w:rPr>
      </w:pPr>
    </w:p>
    <w:p w:rsidR="007D4D06" w:rsidRPr="002D65B0" w:rsidRDefault="007D4D06" w:rsidP="007D4D06">
      <w:pPr>
        <w:shd w:val="clear" w:color="auto" w:fill="FFFFFF"/>
        <w:tabs>
          <w:tab w:val="left" w:pos="970"/>
        </w:tabs>
        <w:rPr>
          <w:color w:val="000000" w:themeColor="text1"/>
          <w:spacing w:val="-3"/>
          <w:sz w:val="28"/>
          <w:szCs w:val="28"/>
        </w:rPr>
      </w:pPr>
      <w:r>
        <w:rPr>
          <w:color w:val="000000" w:themeColor="text1"/>
          <w:spacing w:val="-3"/>
          <w:sz w:val="28"/>
          <w:szCs w:val="28"/>
        </w:rPr>
        <w:tab/>
      </w:r>
      <w:r w:rsidRPr="002D65B0">
        <w:rPr>
          <w:color w:val="000000" w:themeColor="text1"/>
          <w:spacing w:val="-3"/>
          <w:sz w:val="28"/>
          <w:szCs w:val="28"/>
        </w:rPr>
        <w:t>В соответствии с Федеральным законом от 06.10.2003 №131-ФЗ «Об общих принципах организации местного самоуправления в Российской Федерации», руководствуясь Федеральным законом от 31.07.2020  №248_ФЗ  «О государственном контроле (надзоре)</w:t>
      </w:r>
      <w:r w:rsidR="004F70F2" w:rsidRPr="002D65B0">
        <w:rPr>
          <w:color w:val="000000" w:themeColor="text1"/>
          <w:spacing w:val="-3"/>
          <w:sz w:val="28"/>
          <w:szCs w:val="28"/>
        </w:rPr>
        <w:t xml:space="preserve"> и муниципальном контроле в Российской Федерации</w:t>
      </w:r>
      <w:r w:rsidRPr="002D65B0">
        <w:rPr>
          <w:color w:val="000000" w:themeColor="text1"/>
          <w:spacing w:val="-3"/>
          <w:sz w:val="28"/>
          <w:szCs w:val="28"/>
        </w:rPr>
        <w:t>»</w:t>
      </w:r>
      <w:r w:rsidR="004F70F2" w:rsidRPr="002D65B0">
        <w:rPr>
          <w:color w:val="000000" w:themeColor="text1"/>
          <w:spacing w:val="-3"/>
          <w:sz w:val="28"/>
          <w:szCs w:val="28"/>
        </w:rPr>
        <w:t>, Федеральным законом от 04.08.2023 № 483- ФЗ, Уставом муниципального образования Огнёвский сельсовет Усть-Калманского района Алтайского, Огнёвский сельский Совет депутатов</w:t>
      </w:r>
    </w:p>
    <w:p w:rsidR="004F70F2" w:rsidRPr="002D65B0" w:rsidRDefault="004F70F2" w:rsidP="007D4D06">
      <w:pPr>
        <w:shd w:val="clear" w:color="auto" w:fill="FFFFFF"/>
        <w:tabs>
          <w:tab w:val="left" w:pos="970"/>
        </w:tabs>
        <w:rPr>
          <w:color w:val="000000" w:themeColor="text1"/>
          <w:spacing w:val="-23"/>
          <w:sz w:val="28"/>
          <w:szCs w:val="28"/>
        </w:rPr>
      </w:pPr>
      <w:r w:rsidRPr="002D65B0">
        <w:rPr>
          <w:color w:val="000000" w:themeColor="text1"/>
          <w:spacing w:val="-3"/>
          <w:sz w:val="28"/>
          <w:szCs w:val="28"/>
        </w:rPr>
        <w:tab/>
        <w:t>РЕШИЛ:</w:t>
      </w:r>
    </w:p>
    <w:p w:rsidR="00C846FB" w:rsidRDefault="004F70F2" w:rsidP="00151D92">
      <w:pPr>
        <w:rPr>
          <w:sz w:val="28"/>
          <w:szCs w:val="28"/>
        </w:rPr>
      </w:pPr>
      <w:r w:rsidRPr="00151D92">
        <w:rPr>
          <w:sz w:val="28"/>
          <w:szCs w:val="28"/>
        </w:rPr>
        <w:t xml:space="preserve">1. </w:t>
      </w:r>
      <w:r w:rsidR="00C846FB">
        <w:rPr>
          <w:sz w:val="28"/>
          <w:szCs w:val="28"/>
        </w:rPr>
        <w:t>Изложить п.20 в новой редакции</w:t>
      </w:r>
      <w:r w:rsidR="0039017E">
        <w:rPr>
          <w:sz w:val="28"/>
          <w:szCs w:val="28"/>
        </w:rPr>
        <w:t>:</w:t>
      </w:r>
    </w:p>
    <w:p w:rsidR="00A91F85" w:rsidRPr="00151D92" w:rsidRDefault="00A91F85" w:rsidP="00151D92">
      <w:pPr>
        <w:rPr>
          <w:sz w:val="28"/>
          <w:szCs w:val="28"/>
        </w:rPr>
      </w:pPr>
      <w:r w:rsidRPr="00151D92">
        <w:rPr>
          <w:sz w:val="28"/>
          <w:szCs w:val="28"/>
        </w:rPr>
        <w:t xml:space="preserve">При осуществлении муниципального контроля могут </w:t>
      </w:r>
      <w:r w:rsidR="00C64788" w:rsidRPr="00151D92">
        <w:rPr>
          <w:sz w:val="28"/>
          <w:szCs w:val="28"/>
        </w:rPr>
        <w:t>проводиться</w:t>
      </w:r>
      <w:r w:rsidRPr="00151D92">
        <w:rPr>
          <w:sz w:val="28"/>
          <w:szCs w:val="28"/>
        </w:rPr>
        <w:t xml:space="preserve"> следующие виды профилактических мероприятий:</w:t>
      </w:r>
    </w:p>
    <w:p w:rsidR="00A91F85" w:rsidRPr="00151D92" w:rsidRDefault="002D65B0" w:rsidP="00151D92">
      <w:pPr>
        <w:rPr>
          <w:sz w:val="28"/>
          <w:szCs w:val="28"/>
        </w:rPr>
      </w:pPr>
      <w:r w:rsidRPr="00151D92">
        <w:rPr>
          <w:sz w:val="28"/>
          <w:szCs w:val="28"/>
        </w:rPr>
        <w:t>1) Информирование;</w:t>
      </w:r>
    </w:p>
    <w:p w:rsidR="002D65B0" w:rsidRPr="00151D92" w:rsidRDefault="002D65B0" w:rsidP="00151D92">
      <w:pPr>
        <w:rPr>
          <w:sz w:val="28"/>
          <w:szCs w:val="28"/>
        </w:rPr>
      </w:pPr>
      <w:r w:rsidRPr="00151D92">
        <w:rPr>
          <w:sz w:val="28"/>
          <w:szCs w:val="28"/>
        </w:rPr>
        <w:t>2) Обобщение правоприменительной практики;</w:t>
      </w:r>
    </w:p>
    <w:p w:rsidR="002D65B0" w:rsidRPr="00151D92" w:rsidRDefault="002D65B0" w:rsidP="00151D92">
      <w:pPr>
        <w:rPr>
          <w:sz w:val="28"/>
          <w:szCs w:val="28"/>
        </w:rPr>
      </w:pPr>
      <w:r w:rsidRPr="00151D92">
        <w:rPr>
          <w:sz w:val="28"/>
          <w:szCs w:val="28"/>
        </w:rPr>
        <w:t>3) Меры стимулирования добросовестности;</w:t>
      </w:r>
    </w:p>
    <w:p w:rsidR="002D65B0" w:rsidRPr="00151D92" w:rsidRDefault="002D65B0" w:rsidP="00151D92">
      <w:pPr>
        <w:rPr>
          <w:sz w:val="28"/>
          <w:szCs w:val="28"/>
        </w:rPr>
      </w:pPr>
      <w:r w:rsidRPr="00151D92">
        <w:rPr>
          <w:sz w:val="28"/>
          <w:szCs w:val="28"/>
        </w:rPr>
        <w:t>4) Объявление предостережения;</w:t>
      </w:r>
    </w:p>
    <w:p w:rsidR="002D65B0" w:rsidRPr="00151D92" w:rsidRDefault="002D65B0" w:rsidP="00151D92">
      <w:pPr>
        <w:rPr>
          <w:sz w:val="28"/>
          <w:szCs w:val="28"/>
        </w:rPr>
      </w:pPr>
      <w:r w:rsidRPr="00151D92">
        <w:rPr>
          <w:sz w:val="28"/>
          <w:szCs w:val="28"/>
        </w:rPr>
        <w:t>5) Консультирование;</w:t>
      </w:r>
    </w:p>
    <w:p w:rsidR="002D65B0" w:rsidRPr="00151D92" w:rsidRDefault="002D65B0" w:rsidP="00151D92">
      <w:pPr>
        <w:rPr>
          <w:sz w:val="28"/>
          <w:szCs w:val="28"/>
        </w:rPr>
      </w:pPr>
      <w:r w:rsidRPr="00151D92">
        <w:rPr>
          <w:sz w:val="28"/>
          <w:szCs w:val="28"/>
        </w:rPr>
        <w:t>6) Самообследование;</w:t>
      </w:r>
    </w:p>
    <w:p w:rsidR="00A91F85" w:rsidRPr="00151D92" w:rsidRDefault="002D65B0" w:rsidP="00151D92">
      <w:pPr>
        <w:rPr>
          <w:sz w:val="28"/>
          <w:szCs w:val="28"/>
        </w:rPr>
      </w:pPr>
      <w:r w:rsidRPr="00151D92">
        <w:rPr>
          <w:sz w:val="28"/>
          <w:szCs w:val="28"/>
        </w:rPr>
        <w:t>7)  Профилактический визит.</w:t>
      </w:r>
    </w:p>
    <w:p w:rsidR="002D65B0" w:rsidRPr="00151D92" w:rsidRDefault="002D65B0" w:rsidP="00151D92">
      <w:pPr>
        <w:rPr>
          <w:sz w:val="28"/>
          <w:szCs w:val="28"/>
        </w:rPr>
      </w:pPr>
    </w:p>
    <w:p w:rsidR="0039017E" w:rsidRPr="0039017E" w:rsidRDefault="0039017E" w:rsidP="0039017E">
      <w:pPr>
        <w:rPr>
          <w:sz w:val="28"/>
          <w:szCs w:val="28"/>
        </w:rPr>
      </w:pPr>
      <w:r w:rsidRPr="0039017E">
        <w:rPr>
          <w:sz w:val="28"/>
          <w:szCs w:val="28"/>
        </w:rPr>
        <w:t xml:space="preserve">Федеральным законом  от 04.08.2023 № 483- ФЗ в Федеральный закон от 31.07.2020 № 248- ФЗ «О государственном контроле </w:t>
      </w:r>
      <w:proofErr w:type="gramStart"/>
      <w:r w:rsidRPr="0039017E">
        <w:rPr>
          <w:sz w:val="28"/>
          <w:szCs w:val="28"/>
        </w:rPr>
        <w:t xml:space="preserve">( </w:t>
      </w:r>
      <w:proofErr w:type="gramEnd"/>
      <w:r w:rsidRPr="0039017E">
        <w:rPr>
          <w:sz w:val="28"/>
          <w:szCs w:val="28"/>
        </w:rPr>
        <w:t>надзоре) и муниципальном контроле Российской Федерации » внесены изменения.</w:t>
      </w:r>
    </w:p>
    <w:p w:rsidR="0039017E" w:rsidRPr="0039017E" w:rsidRDefault="00C64788" w:rsidP="0039017E">
      <w:pPr>
        <w:rPr>
          <w:sz w:val="28"/>
          <w:szCs w:val="28"/>
        </w:rPr>
      </w:pPr>
      <w:r>
        <w:rPr>
          <w:sz w:val="28"/>
          <w:szCs w:val="28"/>
        </w:rPr>
        <w:tab/>
      </w:r>
      <w:r w:rsidR="0039017E" w:rsidRPr="0039017E">
        <w:rPr>
          <w:sz w:val="28"/>
          <w:szCs w:val="28"/>
        </w:rPr>
        <w:t xml:space="preserve"> Контролируемое лицо  вправе  обратится в контрольны</w:t>
      </w:r>
      <w:proofErr w:type="gramStart"/>
      <w:r w:rsidR="0039017E" w:rsidRPr="0039017E">
        <w:rPr>
          <w:sz w:val="28"/>
          <w:szCs w:val="28"/>
        </w:rPr>
        <w:t>й(</w:t>
      </w:r>
      <w:proofErr w:type="gramEnd"/>
      <w:r w:rsidR="0039017E" w:rsidRPr="0039017E">
        <w:rPr>
          <w:sz w:val="28"/>
          <w:szCs w:val="28"/>
        </w:rPr>
        <w:t xml:space="preserve"> надзорный) орган с заявлением о проведении в отношении его профилактического визита ( далее также в настоящей статье- заявление контролируемого лица).</w:t>
      </w:r>
    </w:p>
    <w:p w:rsidR="0039017E" w:rsidRPr="0039017E" w:rsidRDefault="00C64788" w:rsidP="0039017E">
      <w:pPr>
        <w:rPr>
          <w:sz w:val="28"/>
          <w:szCs w:val="28"/>
        </w:rPr>
      </w:pPr>
      <w:r>
        <w:rPr>
          <w:sz w:val="28"/>
          <w:szCs w:val="28"/>
        </w:rPr>
        <w:tab/>
      </w:r>
      <w:r w:rsidR="0039017E" w:rsidRPr="0039017E">
        <w:rPr>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w:t>
      </w:r>
      <w:proofErr w:type="gramStart"/>
      <w:r w:rsidR="0039017E" w:rsidRPr="0039017E">
        <w:rPr>
          <w:sz w:val="28"/>
          <w:szCs w:val="28"/>
        </w:rPr>
        <w:t xml:space="preserve">( </w:t>
      </w:r>
      <w:proofErr w:type="gramEnd"/>
      <w:r w:rsidR="0039017E" w:rsidRPr="0039017E">
        <w:rPr>
          <w:sz w:val="28"/>
          <w:szCs w:val="28"/>
        </w:rPr>
        <w:t>надзорного) органа, категории риска объекта контроля, о чем уведомляет контролируемое лицо.</w:t>
      </w:r>
    </w:p>
    <w:p w:rsidR="0039017E" w:rsidRPr="0039017E" w:rsidRDefault="00C64788" w:rsidP="0039017E">
      <w:pPr>
        <w:rPr>
          <w:sz w:val="28"/>
          <w:szCs w:val="28"/>
        </w:rPr>
      </w:pPr>
      <w:r>
        <w:rPr>
          <w:sz w:val="28"/>
          <w:szCs w:val="28"/>
        </w:rPr>
        <w:lastRenderedPageBreak/>
        <w:tab/>
      </w:r>
      <w:r w:rsidR="0039017E" w:rsidRPr="0039017E">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9017E" w:rsidRPr="0039017E" w:rsidRDefault="0039017E" w:rsidP="0039017E">
      <w:pPr>
        <w:rPr>
          <w:sz w:val="28"/>
          <w:szCs w:val="28"/>
        </w:rPr>
      </w:pPr>
      <w:r w:rsidRPr="0039017E">
        <w:rPr>
          <w:sz w:val="28"/>
          <w:szCs w:val="28"/>
        </w:rPr>
        <w:tab/>
        <w:t>1) от контролируемого лица поступило уведомление об отзыве заявления о проведении профилактического визита;</w:t>
      </w:r>
    </w:p>
    <w:p w:rsidR="0039017E" w:rsidRPr="0039017E" w:rsidRDefault="0039017E" w:rsidP="0039017E">
      <w:pPr>
        <w:rPr>
          <w:sz w:val="28"/>
          <w:szCs w:val="28"/>
        </w:rPr>
      </w:pPr>
      <w:r w:rsidRPr="0039017E">
        <w:rPr>
          <w:sz w:val="28"/>
          <w:szCs w:val="28"/>
        </w:rPr>
        <w:tab/>
        <w:t>2) в течени</w:t>
      </w:r>
      <w:proofErr w:type="gramStart"/>
      <w:r w:rsidRPr="0039017E">
        <w:rPr>
          <w:sz w:val="28"/>
          <w:szCs w:val="28"/>
        </w:rPr>
        <w:t>и</w:t>
      </w:r>
      <w:proofErr w:type="gramEnd"/>
      <w:r w:rsidRPr="0039017E">
        <w:rPr>
          <w:sz w:val="28"/>
          <w:szCs w:val="28"/>
        </w:rPr>
        <w:t xml:space="preserve">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9017E" w:rsidRPr="0039017E" w:rsidRDefault="0039017E" w:rsidP="0039017E">
      <w:pPr>
        <w:rPr>
          <w:sz w:val="28"/>
          <w:szCs w:val="28"/>
        </w:rPr>
      </w:pPr>
      <w:r w:rsidRPr="0039017E">
        <w:rPr>
          <w:sz w:val="28"/>
          <w:szCs w:val="28"/>
        </w:rPr>
        <w:tab/>
        <w:t>3) в течени</w:t>
      </w:r>
      <w:proofErr w:type="gramStart"/>
      <w:r w:rsidRPr="0039017E">
        <w:rPr>
          <w:sz w:val="28"/>
          <w:szCs w:val="28"/>
        </w:rPr>
        <w:t>и</w:t>
      </w:r>
      <w:proofErr w:type="gramEnd"/>
      <w:r w:rsidRPr="0039017E">
        <w:rPr>
          <w:sz w:val="28"/>
          <w:szCs w:val="28"/>
        </w:rPr>
        <w:t xml:space="preserve">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 бездействием) контролируемого лица, повлекшими невозможность проведения профилактического визита;</w:t>
      </w:r>
    </w:p>
    <w:p w:rsidR="0039017E" w:rsidRPr="0039017E" w:rsidRDefault="0039017E" w:rsidP="0039017E">
      <w:pPr>
        <w:rPr>
          <w:sz w:val="28"/>
          <w:szCs w:val="28"/>
        </w:rPr>
      </w:pPr>
      <w:r w:rsidRPr="0039017E">
        <w:rPr>
          <w:sz w:val="28"/>
          <w:szCs w:val="28"/>
        </w:rPr>
        <w:tab/>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семьи. </w:t>
      </w:r>
    </w:p>
    <w:p w:rsidR="0039017E" w:rsidRPr="00C64788" w:rsidRDefault="00C64788" w:rsidP="00151D92">
      <w:pPr>
        <w:rPr>
          <w:sz w:val="28"/>
          <w:szCs w:val="28"/>
        </w:rPr>
      </w:pPr>
      <w:r>
        <w:rPr>
          <w:sz w:val="28"/>
          <w:szCs w:val="28"/>
        </w:rPr>
        <w:tab/>
      </w:r>
      <w:r w:rsidR="0039017E" w:rsidRPr="0039017E">
        <w:rPr>
          <w:sz w:val="28"/>
          <w:szCs w:val="28"/>
        </w:rPr>
        <w:t xml:space="preserve"> В случае  принятия решения о проведении профилактического визита по заявлению контролируемого лица контрольный ( надзорный) орган в течени</w:t>
      </w:r>
      <w:proofErr w:type="gramStart"/>
      <w:r w:rsidR="0039017E" w:rsidRPr="0039017E">
        <w:rPr>
          <w:sz w:val="28"/>
          <w:szCs w:val="28"/>
        </w:rPr>
        <w:t>и</w:t>
      </w:r>
      <w:proofErr w:type="gramEnd"/>
      <w:r w:rsidR="0039017E" w:rsidRPr="0039017E">
        <w:rPr>
          <w:sz w:val="28"/>
          <w:szCs w:val="28"/>
        </w:rPr>
        <w:t xml:space="preserve">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5531D" w:rsidRPr="0097047B" w:rsidRDefault="002D65B0" w:rsidP="00D71B3B">
      <w:pPr>
        <w:ind w:firstLine="708"/>
        <w:jc w:val="both"/>
        <w:rPr>
          <w:sz w:val="28"/>
          <w:szCs w:val="28"/>
        </w:rPr>
      </w:pPr>
      <w:r w:rsidRPr="0097047B">
        <w:rPr>
          <w:sz w:val="28"/>
          <w:szCs w:val="28"/>
        </w:rPr>
        <w:t>П.3</w:t>
      </w:r>
      <w:r w:rsidR="00F5531D" w:rsidRPr="0097047B">
        <w:rPr>
          <w:sz w:val="28"/>
          <w:szCs w:val="28"/>
        </w:rPr>
        <w:t>5</w:t>
      </w:r>
      <w:r w:rsidRPr="0097047B">
        <w:rPr>
          <w:sz w:val="28"/>
          <w:szCs w:val="28"/>
        </w:rPr>
        <w:t xml:space="preserve">. </w:t>
      </w:r>
      <w:r w:rsidR="00167834" w:rsidRPr="0097047B">
        <w:rPr>
          <w:sz w:val="28"/>
          <w:szCs w:val="28"/>
        </w:rPr>
        <w:t xml:space="preserve"> изложить в</w:t>
      </w:r>
      <w:r w:rsidR="00C64788" w:rsidRPr="0097047B">
        <w:rPr>
          <w:sz w:val="28"/>
          <w:szCs w:val="28"/>
        </w:rPr>
        <w:t xml:space="preserve"> новой</w:t>
      </w:r>
      <w:r w:rsidR="00167834" w:rsidRPr="0097047B">
        <w:rPr>
          <w:sz w:val="28"/>
          <w:szCs w:val="28"/>
        </w:rPr>
        <w:t xml:space="preserve"> редакции: </w:t>
      </w:r>
      <w:r w:rsidRPr="0097047B">
        <w:rPr>
          <w:sz w:val="28"/>
          <w:szCs w:val="28"/>
        </w:rPr>
        <w:t>Профилактически визит проводится инспектором в форме профилактической беседы по месту осуществления деятельности контролируемого лица либо путем использования виде</w:t>
      </w:r>
      <w:proofErr w:type="gramStart"/>
      <w:r w:rsidRPr="0097047B">
        <w:rPr>
          <w:sz w:val="28"/>
          <w:szCs w:val="28"/>
        </w:rPr>
        <w:t>о-</w:t>
      </w:r>
      <w:proofErr w:type="gramEnd"/>
      <w:r w:rsidRPr="0097047B">
        <w:rPr>
          <w:sz w:val="28"/>
          <w:szCs w:val="28"/>
        </w:rPr>
        <w:t xml:space="preserve"> конференц-связи. В ходе  профилактического визита контролируемое лицо </w:t>
      </w:r>
      <w:r w:rsidR="005864BB" w:rsidRPr="0097047B">
        <w:rPr>
          <w:sz w:val="28"/>
          <w:szCs w:val="28"/>
        </w:rPr>
        <w:t xml:space="preserve">информируется об обязательных требований, предъявляемых к его деятельности либо к принадлежащим ему объектам контроля, </w:t>
      </w:r>
      <w:r w:rsidR="00D71B3B" w:rsidRPr="0097047B">
        <w:rPr>
          <w:sz w:val="28"/>
          <w:szCs w:val="28"/>
        </w:rPr>
        <w:t>их соответствии критериям риска</w:t>
      </w:r>
      <w:r w:rsidR="005864BB" w:rsidRPr="0097047B">
        <w:rPr>
          <w:sz w:val="28"/>
          <w:szCs w:val="28"/>
        </w:rPr>
        <w:t>, основаниях и о рекомендуемых способах снижения категории риска, а также о видах</w:t>
      </w:r>
      <w:proofErr w:type="gramStart"/>
      <w:r w:rsidR="005864BB" w:rsidRPr="0097047B">
        <w:rPr>
          <w:sz w:val="28"/>
          <w:szCs w:val="28"/>
        </w:rPr>
        <w:t xml:space="preserve"> ,</w:t>
      </w:r>
      <w:proofErr w:type="gramEnd"/>
      <w:r w:rsidR="005864BB" w:rsidRPr="0097047B">
        <w:rPr>
          <w:sz w:val="28"/>
          <w:szCs w:val="28"/>
        </w:rPr>
        <w:t xml:space="preserve">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A6C8F" w:rsidRPr="00151D92" w:rsidRDefault="006E388D" w:rsidP="00151D92">
      <w:pPr>
        <w:rPr>
          <w:sz w:val="28"/>
          <w:szCs w:val="28"/>
        </w:rPr>
      </w:pPr>
      <w:r w:rsidRPr="00151D92">
        <w:rPr>
          <w:sz w:val="28"/>
          <w:szCs w:val="28"/>
        </w:rPr>
        <w:tab/>
      </w:r>
      <w:r w:rsidR="00167834">
        <w:rPr>
          <w:sz w:val="28"/>
          <w:szCs w:val="28"/>
        </w:rPr>
        <w:t>2</w:t>
      </w:r>
      <w:r w:rsidR="00CA6C8F" w:rsidRPr="00151D92">
        <w:rPr>
          <w:sz w:val="28"/>
          <w:szCs w:val="28"/>
        </w:rPr>
        <w:t>. Утвердить изменения в Положении о муниципальном контроле в сфере благоустройства;</w:t>
      </w:r>
    </w:p>
    <w:p w:rsidR="00D71B3B" w:rsidRDefault="006E388D" w:rsidP="00151D92">
      <w:pPr>
        <w:rPr>
          <w:sz w:val="28"/>
          <w:szCs w:val="28"/>
        </w:rPr>
      </w:pPr>
      <w:r w:rsidRPr="00151D92">
        <w:rPr>
          <w:sz w:val="28"/>
          <w:szCs w:val="28"/>
        </w:rPr>
        <w:tab/>
      </w:r>
      <w:r w:rsidR="00167834">
        <w:rPr>
          <w:sz w:val="28"/>
          <w:szCs w:val="28"/>
        </w:rPr>
        <w:t>3</w:t>
      </w:r>
      <w:r w:rsidR="00CA6C8F" w:rsidRPr="00151D92">
        <w:rPr>
          <w:sz w:val="28"/>
          <w:szCs w:val="28"/>
        </w:rPr>
        <w:t xml:space="preserve">. </w:t>
      </w:r>
      <w:r w:rsidR="00D71B3B">
        <w:rPr>
          <w:sz w:val="28"/>
          <w:szCs w:val="28"/>
        </w:rPr>
        <w:t xml:space="preserve">Признать утратившим силу </w:t>
      </w:r>
      <w:r w:rsidR="00B635EE">
        <w:rPr>
          <w:sz w:val="28"/>
          <w:szCs w:val="28"/>
        </w:rPr>
        <w:t>Решение № 14 от 22.11.2023г. « О внесении изменений и дополнений в Положение о муниципальном контроле в сфере благоустройства»</w:t>
      </w:r>
    </w:p>
    <w:p w:rsidR="00CA6C8F" w:rsidRPr="00151D92" w:rsidRDefault="00B635EE" w:rsidP="00B635EE">
      <w:pPr>
        <w:ind w:firstLine="708"/>
        <w:rPr>
          <w:sz w:val="28"/>
          <w:szCs w:val="28"/>
        </w:rPr>
      </w:pPr>
      <w:r>
        <w:rPr>
          <w:sz w:val="28"/>
          <w:szCs w:val="28"/>
        </w:rPr>
        <w:t>4.</w:t>
      </w:r>
      <w:r w:rsidR="00CA6C8F" w:rsidRPr="00151D92">
        <w:rPr>
          <w:sz w:val="28"/>
          <w:szCs w:val="28"/>
        </w:rPr>
        <w:t>Контроль по исполнению настоящего решения возложить по сельскому хозяйству, природопользованию, имуществу</w:t>
      </w:r>
      <w:r w:rsidR="006E388D" w:rsidRPr="00151D92">
        <w:rPr>
          <w:sz w:val="28"/>
          <w:szCs w:val="28"/>
        </w:rPr>
        <w:t xml:space="preserve"> и земельным отношения</w:t>
      </w:r>
      <w:proofErr w:type="gramStart"/>
      <w:r w:rsidR="006E388D" w:rsidRPr="00151D92">
        <w:rPr>
          <w:sz w:val="28"/>
          <w:szCs w:val="28"/>
        </w:rPr>
        <w:t>м(</w:t>
      </w:r>
      <w:proofErr w:type="gramEnd"/>
      <w:r w:rsidR="006E388D" w:rsidRPr="00151D92">
        <w:rPr>
          <w:sz w:val="28"/>
          <w:szCs w:val="28"/>
        </w:rPr>
        <w:t xml:space="preserve"> председатель </w:t>
      </w:r>
      <w:proofErr w:type="spellStart"/>
      <w:r w:rsidR="006E388D" w:rsidRPr="00151D92">
        <w:rPr>
          <w:sz w:val="28"/>
          <w:szCs w:val="28"/>
        </w:rPr>
        <w:t>Величкин</w:t>
      </w:r>
      <w:proofErr w:type="spellEnd"/>
      <w:r w:rsidR="006E388D" w:rsidRPr="00151D92">
        <w:rPr>
          <w:sz w:val="28"/>
          <w:szCs w:val="28"/>
        </w:rPr>
        <w:t xml:space="preserve"> С.В.)</w:t>
      </w:r>
    </w:p>
    <w:p w:rsidR="006E388D" w:rsidRDefault="006E388D" w:rsidP="007D4D06">
      <w:pPr>
        <w:jc w:val="both"/>
        <w:rPr>
          <w:color w:val="000000" w:themeColor="text1"/>
          <w:sz w:val="28"/>
          <w:szCs w:val="28"/>
        </w:rPr>
      </w:pPr>
    </w:p>
    <w:p w:rsidR="006E388D" w:rsidRDefault="006E388D" w:rsidP="007D4D06">
      <w:pPr>
        <w:jc w:val="both"/>
        <w:rPr>
          <w:color w:val="000000" w:themeColor="text1"/>
          <w:sz w:val="28"/>
          <w:szCs w:val="28"/>
        </w:rPr>
      </w:pPr>
    </w:p>
    <w:p w:rsidR="00A965F0" w:rsidRPr="00151D92" w:rsidRDefault="007D4D06" w:rsidP="00151D92">
      <w:pPr>
        <w:jc w:val="both"/>
        <w:rPr>
          <w:color w:val="000000" w:themeColor="text1"/>
          <w:sz w:val="28"/>
          <w:szCs w:val="28"/>
        </w:rPr>
      </w:pPr>
      <w:r w:rsidRPr="00304D26">
        <w:rPr>
          <w:color w:val="000000" w:themeColor="text1"/>
          <w:sz w:val="28"/>
          <w:szCs w:val="28"/>
        </w:rPr>
        <w:t xml:space="preserve">Глава </w:t>
      </w:r>
      <w:r w:rsidR="00B635EE">
        <w:rPr>
          <w:color w:val="000000" w:themeColor="text1"/>
          <w:sz w:val="28"/>
          <w:szCs w:val="28"/>
        </w:rPr>
        <w:t xml:space="preserve">Огнёвского сельсовета  </w:t>
      </w:r>
      <w:r w:rsidR="00B635EE">
        <w:rPr>
          <w:color w:val="000000" w:themeColor="text1"/>
          <w:sz w:val="28"/>
          <w:szCs w:val="28"/>
        </w:rPr>
        <w:tab/>
      </w:r>
      <w:r w:rsidR="00B635EE">
        <w:rPr>
          <w:color w:val="000000" w:themeColor="text1"/>
          <w:sz w:val="28"/>
          <w:szCs w:val="28"/>
        </w:rPr>
        <w:tab/>
      </w:r>
      <w:r w:rsidR="00B635EE">
        <w:rPr>
          <w:color w:val="000000" w:themeColor="text1"/>
          <w:sz w:val="28"/>
          <w:szCs w:val="28"/>
        </w:rPr>
        <w:tab/>
        <w:t xml:space="preserve">          </w:t>
      </w:r>
      <w:r w:rsidRPr="00304D26">
        <w:rPr>
          <w:color w:val="000000" w:themeColor="text1"/>
          <w:sz w:val="28"/>
          <w:szCs w:val="28"/>
        </w:rPr>
        <w:tab/>
      </w:r>
      <w:r w:rsidRPr="00304D26">
        <w:rPr>
          <w:color w:val="000000" w:themeColor="text1"/>
          <w:sz w:val="28"/>
          <w:szCs w:val="28"/>
        </w:rPr>
        <w:tab/>
        <w:t xml:space="preserve">С.П. </w:t>
      </w:r>
      <w:proofErr w:type="gramStart"/>
      <w:r w:rsidRPr="00304D26">
        <w:rPr>
          <w:color w:val="000000" w:themeColor="text1"/>
          <w:sz w:val="28"/>
          <w:szCs w:val="28"/>
        </w:rPr>
        <w:t>Коротких</w:t>
      </w:r>
      <w:proofErr w:type="gramEnd"/>
    </w:p>
    <w:p w:rsidR="00A965F0" w:rsidRDefault="00A965F0" w:rsidP="00151D92">
      <w:pPr>
        <w:shd w:val="clear" w:color="auto" w:fill="FFFFFF"/>
        <w:tabs>
          <w:tab w:val="left" w:pos="970"/>
        </w:tabs>
        <w:jc w:val="both"/>
        <w:rPr>
          <w:color w:val="000000" w:themeColor="text1"/>
          <w:spacing w:val="-23"/>
          <w:sz w:val="28"/>
          <w:szCs w:val="28"/>
        </w:rPr>
      </w:pPr>
    </w:p>
    <w:p w:rsidR="00A965F0" w:rsidRDefault="00151D92" w:rsidP="00A965F0">
      <w:pPr>
        <w:jc w:val="both"/>
        <w:rPr>
          <w:bCs/>
        </w:rPr>
      </w:pPr>
      <w:r>
        <w:rPr>
          <w:bCs/>
        </w:rPr>
        <w:t xml:space="preserve">                              </w:t>
      </w:r>
      <w:r w:rsidR="00A965F0">
        <w:rPr>
          <w:bCs/>
        </w:rPr>
        <w:t xml:space="preserve">                                                                                  </w:t>
      </w:r>
      <w:r>
        <w:rPr>
          <w:bCs/>
        </w:rPr>
        <w:t xml:space="preserve">                               </w:t>
      </w:r>
    </w:p>
    <w:p w:rsidR="00167834" w:rsidRDefault="00151D92" w:rsidP="00A965F0">
      <w:pPr>
        <w:jc w:val="both"/>
        <w:rPr>
          <w:bCs/>
        </w:rPr>
      </w:pPr>
      <w:r>
        <w:rPr>
          <w:bCs/>
        </w:rPr>
        <w:t xml:space="preserve">   </w:t>
      </w:r>
      <w:r w:rsidR="00A965F0" w:rsidRPr="00A965F0">
        <w:rPr>
          <w:bCs/>
        </w:rPr>
        <w:t xml:space="preserve">                                                                                                                                                              </w:t>
      </w:r>
    </w:p>
    <w:p w:rsidR="00B635EE" w:rsidRDefault="00167834" w:rsidP="00A965F0">
      <w:pPr>
        <w:jc w:val="both"/>
        <w:rPr>
          <w:bCs/>
        </w:rPr>
      </w:pPr>
      <w:r>
        <w:rPr>
          <w:bCs/>
        </w:rPr>
        <w:t xml:space="preserve">                                                                                                                                                                    </w:t>
      </w:r>
    </w:p>
    <w:p w:rsidR="00A965F0" w:rsidRPr="00A965F0" w:rsidRDefault="00B635EE" w:rsidP="00A965F0">
      <w:pPr>
        <w:jc w:val="both"/>
        <w:rPr>
          <w:bCs/>
        </w:rPr>
      </w:pPr>
      <w:r>
        <w:rPr>
          <w:bCs/>
        </w:rPr>
        <w:t xml:space="preserve">                                                                                                                                                                  </w:t>
      </w:r>
      <w:r w:rsidR="00167834">
        <w:rPr>
          <w:bCs/>
        </w:rPr>
        <w:t xml:space="preserve"> </w:t>
      </w:r>
      <w:r w:rsidR="00A965F0" w:rsidRPr="00A965F0">
        <w:rPr>
          <w:bCs/>
        </w:rPr>
        <w:t>Утверждено</w:t>
      </w:r>
    </w:p>
    <w:p w:rsidR="00A965F0" w:rsidRPr="00A965F0" w:rsidRDefault="00A965F0" w:rsidP="00A965F0">
      <w:pPr>
        <w:jc w:val="both"/>
        <w:rPr>
          <w:bCs/>
        </w:rPr>
      </w:pPr>
      <w:r w:rsidRPr="00A965F0">
        <w:rPr>
          <w:bCs/>
        </w:rPr>
        <w:t xml:space="preserve">                                                                                                                                               решением Огнёвского </w:t>
      </w:r>
      <w:proofErr w:type="gramStart"/>
      <w:r w:rsidRPr="00A965F0">
        <w:rPr>
          <w:bCs/>
        </w:rPr>
        <w:t>сельского</w:t>
      </w:r>
      <w:proofErr w:type="gramEnd"/>
      <w:r w:rsidRPr="00A965F0">
        <w:rPr>
          <w:bCs/>
        </w:rPr>
        <w:t xml:space="preserve">                                                                                                                                                                           </w:t>
      </w:r>
    </w:p>
    <w:p w:rsidR="00A965F0" w:rsidRPr="00A965F0" w:rsidRDefault="00A965F0" w:rsidP="00A965F0">
      <w:pPr>
        <w:jc w:val="both"/>
        <w:rPr>
          <w:bCs/>
        </w:rPr>
      </w:pPr>
      <w:r w:rsidRPr="00A965F0">
        <w:rPr>
          <w:bCs/>
        </w:rPr>
        <w:t xml:space="preserve">                                                                                                                                                                 Совета депутатов </w:t>
      </w:r>
    </w:p>
    <w:p w:rsidR="00A965F0" w:rsidRPr="00A965F0" w:rsidRDefault="00A965F0" w:rsidP="00A965F0">
      <w:pPr>
        <w:jc w:val="both"/>
        <w:rPr>
          <w:bCs/>
        </w:rPr>
      </w:pPr>
      <w:r w:rsidRPr="00A965F0">
        <w:rPr>
          <w:bCs/>
        </w:rPr>
        <w:t xml:space="preserve">                                                                                                                                                         Усть-Калманского района                  </w:t>
      </w:r>
    </w:p>
    <w:p w:rsidR="00A965F0" w:rsidRPr="00F525AF" w:rsidRDefault="00A965F0" w:rsidP="00A965F0">
      <w:pPr>
        <w:jc w:val="both"/>
        <w:rPr>
          <w:bCs/>
        </w:rPr>
      </w:pPr>
      <w:r w:rsidRPr="00A965F0">
        <w:rPr>
          <w:bCs/>
        </w:rPr>
        <w:t xml:space="preserve">                                                                                                                                                    от «</w:t>
      </w:r>
      <w:r w:rsidR="0097047B">
        <w:rPr>
          <w:bCs/>
        </w:rPr>
        <w:t>09</w:t>
      </w:r>
      <w:r w:rsidRPr="00A965F0">
        <w:rPr>
          <w:bCs/>
        </w:rPr>
        <w:t xml:space="preserve">» </w:t>
      </w:r>
      <w:r w:rsidR="0097047B">
        <w:rPr>
          <w:bCs/>
        </w:rPr>
        <w:t>сентября</w:t>
      </w:r>
      <w:r w:rsidRPr="00A965F0">
        <w:rPr>
          <w:bCs/>
        </w:rPr>
        <w:t>202</w:t>
      </w:r>
      <w:r>
        <w:rPr>
          <w:bCs/>
        </w:rPr>
        <w:t>3</w:t>
      </w:r>
      <w:r w:rsidRPr="00A965F0">
        <w:rPr>
          <w:bCs/>
        </w:rPr>
        <w:t xml:space="preserve"> г</w:t>
      </w:r>
      <w:r w:rsidR="00963671" w:rsidRPr="00963671">
        <w:rPr>
          <w:bCs/>
        </w:rPr>
        <w:t>. №</w:t>
      </w:r>
      <w:r w:rsidRPr="00963671">
        <w:rPr>
          <w:bCs/>
        </w:rPr>
        <w:t xml:space="preserve">  </w:t>
      </w:r>
      <w:r w:rsidR="00C53D10">
        <w:rPr>
          <w:bCs/>
        </w:rPr>
        <w:t>8</w:t>
      </w:r>
      <w:bookmarkStart w:id="0" w:name="_GoBack"/>
      <w:bookmarkEnd w:id="0"/>
    </w:p>
    <w:p w:rsidR="00A965F0" w:rsidRPr="003769BE" w:rsidRDefault="00A965F0" w:rsidP="00A965F0">
      <w:pPr>
        <w:pStyle w:val="10"/>
        <w:shd w:val="clear" w:color="auto" w:fill="auto"/>
        <w:spacing w:after="0" w:line="240" w:lineRule="auto"/>
        <w:ind w:left="2480" w:firstLine="0"/>
        <w:jc w:val="left"/>
        <w:rPr>
          <w:sz w:val="28"/>
        </w:rPr>
      </w:pPr>
    </w:p>
    <w:p w:rsidR="00A965F0" w:rsidRPr="003769BE" w:rsidRDefault="00A965F0" w:rsidP="00A965F0">
      <w:pPr>
        <w:pStyle w:val="10"/>
        <w:shd w:val="clear" w:color="auto" w:fill="auto"/>
        <w:tabs>
          <w:tab w:val="left" w:pos="0"/>
        </w:tabs>
        <w:spacing w:after="0" w:line="240" w:lineRule="auto"/>
        <w:ind w:firstLine="0"/>
        <w:rPr>
          <w:rStyle w:val="BodytextSpacing3pt"/>
          <w:sz w:val="28"/>
        </w:rPr>
      </w:pPr>
    </w:p>
    <w:p w:rsidR="00A965F0" w:rsidRPr="008E0072" w:rsidRDefault="00A965F0" w:rsidP="00A965F0">
      <w:pPr>
        <w:pStyle w:val="a3"/>
        <w:spacing w:before="0" w:beforeAutospacing="0" w:after="0" w:afterAutospacing="0"/>
        <w:jc w:val="center"/>
        <w:rPr>
          <w:sz w:val="28"/>
          <w:szCs w:val="28"/>
        </w:rPr>
      </w:pPr>
      <w:r w:rsidRPr="008E0072">
        <w:rPr>
          <w:rStyle w:val="a9"/>
          <w:sz w:val="28"/>
          <w:szCs w:val="28"/>
        </w:rPr>
        <w:t>Положение</w:t>
      </w:r>
    </w:p>
    <w:p w:rsidR="00A965F0" w:rsidRPr="008E0072" w:rsidRDefault="00A965F0" w:rsidP="00A965F0">
      <w:pPr>
        <w:pStyle w:val="a3"/>
        <w:spacing w:before="0" w:beforeAutospacing="0" w:after="0" w:afterAutospacing="0"/>
        <w:jc w:val="center"/>
        <w:rPr>
          <w:sz w:val="28"/>
          <w:szCs w:val="28"/>
        </w:rPr>
      </w:pPr>
      <w:r w:rsidRPr="008E0072">
        <w:rPr>
          <w:rStyle w:val="a9"/>
          <w:sz w:val="28"/>
          <w:szCs w:val="28"/>
        </w:rPr>
        <w:t>о муниципальном контроле в сфере благоустройства</w:t>
      </w:r>
    </w:p>
    <w:p w:rsidR="00A965F0" w:rsidRDefault="00A965F0" w:rsidP="00A965F0">
      <w:pPr>
        <w:pStyle w:val="a3"/>
        <w:spacing w:before="0" w:beforeAutospacing="0" w:after="0" w:afterAutospacing="0"/>
        <w:jc w:val="both"/>
        <w:rPr>
          <w:sz w:val="28"/>
          <w:szCs w:val="28"/>
        </w:rPr>
      </w:pP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Общие положения</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Pr>
          <w:sz w:val="28"/>
          <w:szCs w:val="28"/>
        </w:rPr>
        <w:t>Огнёв</w:t>
      </w:r>
      <w:r w:rsidRPr="008E0072">
        <w:rPr>
          <w:sz w:val="28"/>
          <w:szCs w:val="28"/>
        </w:rPr>
        <w:t>ский  сельсовет Усть-Калманского района Алтайского края.</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 xml:space="preserve">2. Муниципальный контроль в сфере благоустройства (далее – муниципальный контроль) на территории муниципального образования </w:t>
      </w:r>
      <w:r>
        <w:rPr>
          <w:sz w:val="28"/>
          <w:szCs w:val="28"/>
        </w:rPr>
        <w:t>Огнёв</w:t>
      </w:r>
      <w:r w:rsidRPr="008E0072">
        <w:rPr>
          <w:sz w:val="28"/>
          <w:szCs w:val="28"/>
        </w:rPr>
        <w:t xml:space="preserve">ский  сельсовет Усть-Калманского района Алтайского края осуществляется администрацией </w:t>
      </w:r>
      <w:r>
        <w:rPr>
          <w:sz w:val="28"/>
          <w:szCs w:val="28"/>
        </w:rPr>
        <w:t>Огнёв</w:t>
      </w:r>
      <w:r w:rsidRPr="008E0072">
        <w:rPr>
          <w:sz w:val="28"/>
          <w:szCs w:val="28"/>
        </w:rPr>
        <w:t>ского сельсовета Усть-Калманского района Алтайского края (далее – контрольный орган).</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3. Должностным лицом, уполномоченным на осуществление муниципального контроля (далее – должностное лицо) является (должность) глава сельсовета.</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 xml:space="preserve">4. Должностное лицо при осуществлении муниципального контроля реализует права и </w:t>
      </w:r>
      <w:proofErr w:type="gramStart"/>
      <w:r w:rsidRPr="008E0072">
        <w:rPr>
          <w:sz w:val="28"/>
          <w:szCs w:val="28"/>
        </w:rPr>
        <w:t>несет обязанности</w:t>
      </w:r>
      <w:proofErr w:type="gramEnd"/>
      <w:r w:rsidRPr="008E0072">
        <w:rPr>
          <w:sz w:val="28"/>
          <w:szCs w:val="28"/>
        </w:rPr>
        <w:t>, соблюдает ограничения и запреты, установленные Федеральным законом от 31.07.2020 №</w:t>
      </w:r>
      <w:r>
        <w:rPr>
          <w:sz w:val="28"/>
          <w:szCs w:val="28"/>
        </w:rPr>
        <w:t xml:space="preserve"> </w:t>
      </w:r>
      <w:r w:rsidRPr="008E0072">
        <w:rPr>
          <w:sz w:val="28"/>
          <w:szCs w:val="28"/>
        </w:rPr>
        <w:t>248-ФЗ «О государственном контроле (надзоре) и муниципальном контроле в Российской Федерации» (далее – Федеральный закон №248-ФЗ).</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r>
        <w:rPr>
          <w:sz w:val="28"/>
          <w:szCs w:val="28"/>
        </w:rPr>
        <w:t>Огнёв</w:t>
      </w:r>
      <w:r w:rsidRPr="008E0072">
        <w:rPr>
          <w:sz w:val="28"/>
          <w:szCs w:val="28"/>
        </w:rPr>
        <w:t>ский  сельсовет Усть-Калманского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6. Объектами муниципального контроля являются:</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65F0" w:rsidRPr="008E0072" w:rsidRDefault="00A965F0" w:rsidP="00A965F0">
      <w:pPr>
        <w:pStyle w:val="a3"/>
        <w:spacing w:before="0" w:beforeAutospacing="0" w:after="0" w:afterAutospacing="0"/>
        <w:ind w:firstLine="709"/>
        <w:jc w:val="both"/>
        <w:rPr>
          <w:sz w:val="28"/>
          <w:szCs w:val="28"/>
        </w:rPr>
      </w:pPr>
      <w:proofErr w:type="gramStart"/>
      <w:r w:rsidRPr="008E0072">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E0072">
        <w:rPr>
          <w:sz w:val="28"/>
          <w:szCs w:val="28"/>
        </w:rPr>
        <w:t>также</w:t>
      </w:r>
      <w:proofErr w:type="gramEnd"/>
      <w:r w:rsidRPr="008E0072">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965F0" w:rsidRPr="008E0072" w:rsidRDefault="00A965F0" w:rsidP="00A965F0">
      <w:pPr>
        <w:pStyle w:val="a3"/>
        <w:spacing w:before="0" w:beforeAutospacing="0" w:after="0" w:afterAutospacing="0"/>
        <w:ind w:firstLine="709"/>
        <w:jc w:val="both"/>
        <w:rPr>
          <w:sz w:val="28"/>
          <w:szCs w:val="28"/>
        </w:rPr>
      </w:pPr>
      <w:r w:rsidRPr="008E0072">
        <w:rPr>
          <w:sz w:val="28"/>
          <w:szCs w:val="28"/>
        </w:rPr>
        <w:t xml:space="preserve">10.Под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8E0072">
        <w:rPr>
          <w:sz w:val="28"/>
          <w:szCs w:val="28"/>
        </w:rPr>
        <w:t>деятельности</w:t>
      </w:r>
      <w:proofErr w:type="gramEnd"/>
      <w:r w:rsidRPr="008E0072">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A965F0" w:rsidRPr="008E0072" w:rsidRDefault="00A965F0" w:rsidP="00A965F0">
      <w:pPr>
        <w:ind w:firstLine="709"/>
        <w:rPr>
          <w:sz w:val="28"/>
          <w:szCs w:val="28"/>
        </w:rPr>
      </w:pPr>
      <w:r w:rsidRPr="008E0072">
        <w:rPr>
          <w:sz w:val="28"/>
          <w:szCs w:val="28"/>
        </w:rPr>
        <w:t>11.</w:t>
      </w:r>
      <w:r>
        <w:rPr>
          <w:sz w:val="28"/>
          <w:szCs w:val="28"/>
        </w:rPr>
        <w:t xml:space="preserve"> </w:t>
      </w:r>
      <w:r w:rsidRPr="008E0072">
        <w:rPr>
          <w:sz w:val="28"/>
          <w:szCs w:val="28"/>
        </w:rPr>
        <w:t xml:space="preserve"> Контролируемые лица при осуществлении муниципального контроля реализуют права и </w:t>
      </w:r>
      <w:proofErr w:type="gramStart"/>
      <w:r w:rsidRPr="008E0072">
        <w:rPr>
          <w:sz w:val="28"/>
          <w:szCs w:val="28"/>
        </w:rPr>
        <w:t>несут обязанности</w:t>
      </w:r>
      <w:proofErr w:type="gramEnd"/>
      <w:r w:rsidRPr="008E0072">
        <w:rPr>
          <w:sz w:val="28"/>
          <w:szCs w:val="28"/>
        </w:rPr>
        <w:t>, установленные Федеральным законом №248-ФЗ.</w:t>
      </w:r>
    </w:p>
    <w:p w:rsidR="00A965F0" w:rsidRPr="008E0072" w:rsidRDefault="00A965F0" w:rsidP="00A965F0">
      <w:pPr>
        <w:ind w:firstLine="709"/>
        <w:rPr>
          <w:sz w:val="28"/>
          <w:szCs w:val="28"/>
        </w:rPr>
      </w:pPr>
      <w:r w:rsidRPr="008E0072">
        <w:rPr>
          <w:sz w:val="28"/>
          <w:szCs w:val="28"/>
        </w:rPr>
        <w:t>12.</w:t>
      </w:r>
      <w:r>
        <w:rPr>
          <w:sz w:val="28"/>
          <w:szCs w:val="28"/>
        </w:rPr>
        <w:t xml:space="preserve"> </w:t>
      </w:r>
      <w:r w:rsidRPr="008E0072">
        <w:rPr>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Pr>
          <w:sz w:val="28"/>
          <w:szCs w:val="28"/>
        </w:rPr>
        <w:t xml:space="preserve"> </w:t>
      </w:r>
      <w:r w:rsidRPr="008E0072">
        <w:rPr>
          <w:sz w:val="28"/>
          <w:szCs w:val="28"/>
        </w:rPr>
        <w:t>248-ФЗ.</w:t>
      </w:r>
    </w:p>
    <w:p w:rsidR="00A965F0" w:rsidRPr="008E0072" w:rsidRDefault="00A965F0" w:rsidP="00A965F0">
      <w:pPr>
        <w:ind w:firstLine="709"/>
        <w:rPr>
          <w:sz w:val="28"/>
          <w:szCs w:val="28"/>
        </w:rPr>
      </w:pPr>
      <w:r w:rsidRPr="008E0072">
        <w:rPr>
          <w:sz w:val="28"/>
          <w:szCs w:val="28"/>
        </w:rPr>
        <w:t>13.</w:t>
      </w:r>
      <w:r>
        <w:rPr>
          <w:sz w:val="28"/>
          <w:szCs w:val="28"/>
        </w:rPr>
        <w:t xml:space="preserve"> </w:t>
      </w:r>
      <w:r w:rsidRPr="008E0072">
        <w:rPr>
          <w:sz w:val="28"/>
          <w:szCs w:val="28"/>
        </w:rPr>
        <w:t>При осуществлении муниципального контроля система оценки и управления рисками не применяется.</w:t>
      </w:r>
    </w:p>
    <w:p w:rsidR="00A965F0" w:rsidRPr="008E0072" w:rsidRDefault="00A965F0" w:rsidP="00A965F0">
      <w:pPr>
        <w:ind w:firstLine="709"/>
        <w:rPr>
          <w:sz w:val="28"/>
          <w:szCs w:val="28"/>
        </w:rPr>
      </w:pPr>
      <w:r w:rsidRPr="008E0072">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A965F0" w:rsidRPr="008E0072" w:rsidRDefault="00A965F0" w:rsidP="00A965F0">
      <w:pPr>
        <w:ind w:firstLine="709"/>
        <w:rPr>
          <w:sz w:val="28"/>
          <w:szCs w:val="28"/>
        </w:rPr>
      </w:pPr>
      <w:r w:rsidRPr="008E0072">
        <w:rPr>
          <w:sz w:val="28"/>
          <w:szCs w:val="28"/>
        </w:rPr>
        <w:t>15.</w:t>
      </w:r>
      <w:r>
        <w:rPr>
          <w:sz w:val="28"/>
          <w:szCs w:val="28"/>
        </w:rPr>
        <w:t xml:space="preserve"> </w:t>
      </w:r>
      <w:r w:rsidRPr="008E0072">
        <w:rPr>
          <w:sz w:val="28"/>
          <w:szCs w:val="28"/>
        </w:rPr>
        <w:t>Внеплановые контрольные (надзорные) мероприятия проводятся с учетом особенностей, установленных статьей 66 Федерального закона №</w:t>
      </w:r>
      <w:r>
        <w:rPr>
          <w:sz w:val="28"/>
          <w:szCs w:val="28"/>
        </w:rPr>
        <w:t xml:space="preserve"> </w:t>
      </w:r>
      <w:r w:rsidRPr="008E0072">
        <w:rPr>
          <w:sz w:val="28"/>
          <w:szCs w:val="28"/>
        </w:rPr>
        <w:t>248-ФЗ.</w:t>
      </w:r>
    </w:p>
    <w:p w:rsidR="00A965F0" w:rsidRPr="008E0072" w:rsidRDefault="00A965F0" w:rsidP="00A965F0">
      <w:pPr>
        <w:ind w:firstLine="709"/>
        <w:rPr>
          <w:sz w:val="28"/>
          <w:szCs w:val="28"/>
        </w:rPr>
      </w:pPr>
      <w:r w:rsidRPr="008E0072">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w:t>
      </w:r>
      <w:r>
        <w:rPr>
          <w:sz w:val="28"/>
          <w:szCs w:val="28"/>
        </w:rPr>
        <w:t xml:space="preserve"> </w:t>
      </w:r>
      <w:r w:rsidRPr="008E0072">
        <w:rPr>
          <w:sz w:val="28"/>
          <w:szCs w:val="28"/>
        </w:rPr>
        <w:t>248-ФЗ.</w:t>
      </w:r>
    </w:p>
    <w:p w:rsidR="00A965F0" w:rsidRPr="008E0072" w:rsidRDefault="00A965F0" w:rsidP="00A965F0">
      <w:pPr>
        <w:ind w:firstLine="709"/>
        <w:rPr>
          <w:b/>
          <w:sz w:val="28"/>
          <w:szCs w:val="28"/>
        </w:rPr>
      </w:pPr>
      <w:r w:rsidRPr="008E0072">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Pr>
          <w:sz w:val="28"/>
          <w:szCs w:val="28"/>
        </w:rPr>
        <w:t>Огнёв</w:t>
      </w:r>
      <w:r w:rsidRPr="008E0072">
        <w:rPr>
          <w:sz w:val="28"/>
          <w:szCs w:val="28"/>
        </w:rPr>
        <w:t>ского  сельского  Совета  депутатов Усть-Калманского района Алтайского края.</w:t>
      </w:r>
    </w:p>
    <w:p w:rsidR="00A965F0" w:rsidRPr="008E0072" w:rsidRDefault="00A965F0" w:rsidP="00A965F0">
      <w:pPr>
        <w:ind w:firstLine="709"/>
        <w:rPr>
          <w:sz w:val="28"/>
          <w:szCs w:val="28"/>
        </w:rPr>
      </w:pPr>
      <w:r w:rsidRPr="008E0072">
        <w:rPr>
          <w:sz w:val="28"/>
          <w:szCs w:val="28"/>
        </w:rPr>
        <w:t>Профилактика рисков причинения вреда (ущерба) охраняемым законом ценностям</w:t>
      </w:r>
    </w:p>
    <w:p w:rsidR="00A965F0" w:rsidRPr="008E0072" w:rsidRDefault="00A965F0" w:rsidP="00A965F0">
      <w:pPr>
        <w:ind w:firstLine="709"/>
        <w:rPr>
          <w:sz w:val="28"/>
          <w:szCs w:val="28"/>
        </w:rPr>
      </w:pPr>
      <w:r w:rsidRPr="008E0072">
        <w:rPr>
          <w:sz w:val="28"/>
          <w:szCs w:val="28"/>
        </w:rPr>
        <w:t>18.</w:t>
      </w:r>
      <w:r>
        <w:rPr>
          <w:sz w:val="28"/>
          <w:szCs w:val="28"/>
        </w:rPr>
        <w:t xml:space="preserve"> </w:t>
      </w:r>
      <w:r w:rsidRPr="008E0072">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965F0" w:rsidRPr="008E0072" w:rsidRDefault="00A965F0" w:rsidP="00A965F0">
      <w:pPr>
        <w:ind w:firstLine="709"/>
        <w:rPr>
          <w:sz w:val="28"/>
          <w:szCs w:val="28"/>
        </w:rPr>
      </w:pPr>
      <w:r w:rsidRPr="008E0072">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sz w:val="28"/>
          <w:szCs w:val="28"/>
        </w:rPr>
        <w:t>Огнёв</w:t>
      </w:r>
      <w:r w:rsidRPr="008E0072">
        <w:rPr>
          <w:sz w:val="28"/>
          <w:szCs w:val="28"/>
        </w:rPr>
        <w:t>ского сельсовета Усть-Калманского района Алтайского края.</w:t>
      </w:r>
    </w:p>
    <w:p w:rsidR="00A965F0" w:rsidRPr="008E0072" w:rsidRDefault="00A965F0" w:rsidP="00A965F0">
      <w:pPr>
        <w:ind w:firstLine="709"/>
        <w:rPr>
          <w:sz w:val="28"/>
          <w:szCs w:val="28"/>
        </w:rPr>
      </w:pPr>
      <w:r w:rsidRPr="008E0072">
        <w:rPr>
          <w:sz w:val="28"/>
          <w:szCs w:val="28"/>
        </w:rPr>
        <w:t>Утвержденная Программа профилактики размещается на официальном сайте контрольного органа в сети «Интернет».</w:t>
      </w:r>
    </w:p>
    <w:p w:rsidR="00A965F0" w:rsidRPr="008E0072" w:rsidRDefault="00A965F0" w:rsidP="00A965F0">
      <w:pPr>
        <w:ind w:firstLine="709"/>
        <w:rPr>
          <w:sz w:val="28"/>
          <w:szCs w:val="28"/>
        </w:rPr>
      </w:pPr>
      <w:r w:rsidRPr="008E0072">
        <w:rPr>
          <w:sz w:val="28"/>
          <w:szCs w:val="28"/>
        </w:rPr>
        <w:t>Контрольный орган может проводить профилактические мероприятия, не предусмотренные Программой профилактики.</w:t>
      </w:r>
    </w:p>
    <w:p w:rsidR="00A965F0" w:rsidRPr="008E0072" w:rsidRDefault="00A965F0" w:rsidP="00A965F0">
      <w:pPr>
        <w:ind w:firstLine="709"/>
        <w:rPr>
          <w:sz w:val="28"/>
          <w:szCs w:val="28"/>
        </w:rPr>
      </w:pPr>
      <w:r w:rsidRPr="008E0072">
        <w:rPr>
          <w:sz w:val="28"/>
          <w:szCs w:val="28"/>
        </w:rPr>
        <w:t>20.</w:t>
      </w:r>
      <w:r w:rsidR="00F5531D" w:rsidRPr="00F5531D">
        <w:rPr>
          <w:color w:val="FF0000"/>
          <w:sz w:val="28"/>
          <w:szCs w:val="28"/>
        </w:rPr>
        <w:t>Согласно ст. 45 №248-ФЗ</w:t>
      </w:r>
      <w:r w:rsidRPr="00F5531D">
        <w:rPr>
          <w:color w:val="FF0000"/>
          <w:sz w:val="28"/>
          <w:szCs w:val="28"/>
        </w:rPr>
        <w:t xml:space="preserve"> </w:t>
      </w:r>
      <w:r>
        <w:rPr>
          <w:sz w:val="28"/>
          <w:szCs w:val="28"/>
        </w:rPr>
        <w:t>п</w:t>
      </w:r>
      <w:r w:rsidRPr="008E0072">
        <w:rPr>
          <w:sz w:val="28"/>
          <w:szCs w:val="28"/>
        </w:rPr>
        <w:t>ри осуществлении муниципального контроля могут проводиться следующие виды профилактических мероприятий:</w:t>
      </w:r>
    </w:p>
    <w:p w:rsidR="00A965F0" w:rsidRPr="008E0072" w:rsidRDefault="00A965F0" w:rsidP="00A965F0">
      <w:pPr>
        <w:ind w:firstLine="709"/>
        <w:rPr>
          <w:sz w:val="28"/>
          <w:szCs w:val="28"/>
        </w:rPr>
      </w:pPr>
      <w:r>
        <w:rPr>
          <w:sz w:val="28"/>
          <w:szCs w:val="28"/>
        </w:rPr>
        <w:t>1) И</w:t>
      </w:r>
      <w:r w:rsidRPr="008E0072">
        <w:rPr>
          <w:sz w:val="28"/>
          <w:szCs w:val="28"/>
        </w:rPr>
        <w:t>нформирование;</w:t>
      </w:r>
    </w:p>
    <w:p w:rsidR="00A965F0" w:rsidRDefault="00A965F0" w:rsidP="00A965F0">
      <w:pPr>
        <w:ind w:firstLine="709"/>
        <w:rPr>
          <w:sz w:val="28"/>
          <w:szCs w:val="28"/>
        </w:rPr>
      </w:pPr>
      <w:r w:rsidRPr="008E0072">
        <w:rPr>
          <w:sz w:val="28"/>
          <w:szCs w:val="28"/>
        </w:rPr>
        <w:t xml:space="preserve">2) </w:t>
      </w:r>
      <w:r>
        <w:rPr>
          <w:sz w:val="28"/>
          <w:szCs w:val="28"/>
        </w:rPr>
        <w:t>Обобщение правоприменительной практики;</w:t>
      </w:r>
    </w:p>
    <w:p w:rsidR="00A965F0" w:rsidRDefault="00A965F0" w:rsidP="00A965F0">
      <w:pPr>
        <w:ind w:firstLine="709"/>
        <w:rPr>
          <w:sz w:val="28"/>
          <w:szCs w:val="28"/>
        </w:rPr>
      </w:pPr>
      <w:r>
        <w:rPr>
          <w:sz w:val="28"/>
          <w:szCs w:val="28"/>
        </w:rPr>
        <w:t>3)Меры стимулирования добросовестности;</w:t>
      </w:r>
    </w:p>
    <w:p w:rsidR="00A965F0" w:rsidRDefault="00A965F0" w:rsidP="00A965F0">
      <w:pPr>
        <w:ind w:firstLine="709"/>
        <w:rPr>
          <w:sz w:val="28"/>
          <w:szCs w:val="28"/>
        </w:rPr>
      </w:pPr>
      <w:r>
        <w:rPr>
          <w:sz w:val="28"/>
          <w:szCs w:val="28"/>
        </w:rPr>
        <w:t>4)Объявление предостережения;</w:t>
      </w:r>
    </w:p>
    <w:p w:rsidR="00A965F0" w:rsidRPr="008E0072" w:rsidRDefault="00A965F0" w:rsidP="00A965F0">
      <w:pPr>
        <w:ind w:firstLine="709"/>
        <w:rPr>
          <w:sz w:val="28"/>
          <w:szCs w:val="28"/>
        </w:rPr>
      </w:pPr>
      <w:r>
        <w:rPr>
          <w:sz w:val="28"/>
          <w:szCs w:val="28"/>
        </w:rPr>
        <w:t>5)К</w:t>
      </w:r>
      <w:r w:rsidRPr="008E0072">
        <w:rPr>
          <w:sz w:val="28"/>
          <w:szCs w:val="28"/>
        </w:rPr>
        <w:t>онсультирование;</w:t>
      </w:r>
    </w:p>
    <w:p w:rsidR="00A965F0" w:rsidRPr="008E0072" w:rsidRDefault="00A965F0" w:rsidP="00A965F0">
      <w:pPr>
        <w:ind w:firstLine="709"/>
        <w:rPr>
          <w:sz w:val="28"/>
          <w:szCs w:val="28"/>
        </w:rPr>
      </w:pPr>
      <w:r>
        <w:rPr>
          <w:sz w:val="28"/>
          <w:szCs w:val="28"/>
        </w:rPr>
        <w:t>6</w:t>
      </w:r>
      <w:r w:rsidRPr="008E0072">
        <w:rPr>
          <w:sz w:val="28"/>
          <w:szCs w:val="28"/>
        </w:rPr>
        <w:t xml:space="preserve">) </w:t>
      </w:r>
      <w:proofErr w:type="spellStart"/>
      <w:r>
        <w:rPr>
          <w:sz w:val="28"/>
          <w:szCs w:val="28"/>
        </w:rPr>
        <w:t>Самообследование</w:t>
      </w:r>
      <w:proofErr w:type="spellEnd"/>
      <w:r>
        <w:rPr>
          <w:sz w:val="28"/>
          <w:szCs w:val="28"/>
        </w:rPr>
        <w:t>;</w:t>
      </w:r>
    </w:p>
    <w:p w:rsidR="00A965F0" w:rsidRDefault="00827C75" w:rsidP="00A965F0">
      <w:pPr>
        <w:ind w:firstLine="709"/>
        <w:rPr>
          <w:sz w:val="28"/>
          <w:szCs w:val="28"/>
        </w:rPr>
      </w:pPr>
      <w:r>
        <w:rPr>
          <w:sz w:val="28"/>
          <w:szCs w:val="28"/>
        </w:rPr>
        <w:t>7</w:t>
      </w:r>
      <w:r w:rsidR="00A965F0" w:rsidRPr="008E0072">
        <w:rPr>
          <w:sz w:val="28"/>
          <w:szCs w:val="28"/>
        </w:rPr>
        <w:t>) профилактический визит.</w:t>
      </w:r>
    </w:p>
    <w:p w:rsidR="00A965F0" w:rsidRPr="00827C75" w:rsidRDefault="00A965F0" w:rsidP="00A965F0">
      <w:pPr>
        <w:jc w:val="both"/>
        <w:rPr>
          <w:color w:val="FF0000"/>
          <w:sz w:val="28"/>
          <w:szCs w:val="28"/>
        </w:rPr>
      </w:pPr>
      <w:r w:rsidRPr="00827C75">
        <w:rPr>
          <w:color w:val="FF0000"/>
          <w:sz w:val="28"/>
          <w:szCs w:val="28"/>
        </w:rPr>
        <w:t xml:space="preserve">Федеральным законом  от 04.08.2023 № 483- ФЗ в Федеральный закон от 31.07.2020 № 248- ФЗ «О государственном контроле </w:t>
      </w:r>
      <w:proofErr w:type="gramStart"/>
      <w:r w:rsidRPr="00827C75">
        <w:rPr>
          <w:color w:val="FF0000"/>
          <w:sz w:val="28"/>
          <w:szCs w:val="28"/>
        </w:rPr>
        <w:t xml:space="preserve">( </w:t>
      </w:r>
      <w:proofErr w:type="gramEnd"/>
      <w:r w:rsidRPr="00827C75">
        <w:rPr>
          <w:color w:val="FF0000"/>
          <w:sz w:val="28"/>
          <w:szCs w:val="28"/>
        </w:rPr>
        <w:t xml:space="preserve">надзоре) и муниципальном контроле Российской Федерации » внесены изменения. </w:t>
      </w:r>
    </w:p>
    <w:p w:rsidR="00A965F0" w:rsidRPr="00827C75" w:rsidRDefault="00F5531D" w:rsidP="00A965F0">
      <w:pPr>
        <w:ind w:firstLine="709"/>
        <w:jc w:val="both"/>
        <w:rPr>
          <w:color w:val="FF0000"/>
          <w:sz w:val="28"/>
          <w:szCs w:val="28"/>
        </w:rPr>
      </w:pPr>
      <w:r>
        <w:rPr>
          <w:color w:val="FF0000"/>
          <w:sz w:val="28"/>
          <w:szCs w:val="28"/>
        </w:rPr>
        <w:tab/>
      </w:r>
      <w:r w:rsidR="00A965F0" w:rsidRPr="00827C75">
        <w:rPr>
          <w:color w:val="FF0000"/>
          <w:sz w:val="28"/>
          <w:szCs w:val="28"/>
        </w:rPr>
        <w:t xml:space="preserve"> Контролируемое лицо  вправе  обратится в контрольны</w:t>
      </w:r>
      <w:proofErr w:type="gramStart"/>
      <w:r w:rsidR="00A965F0" w:rsidRPr="00827C75">
        <w:rPr>
          <w:color w:val="FF0000"/>
          <w:sz w:val="28"/>
          <w:szCs w:val="28"/>
        </w:rPr>
        <w:t>й(</w:t>
      </w:r>
      <w:proofErr w:type="gramEnd"/>
      <w:r w:rsidR="00A965F0" w:rsidRPr="00827C75">
        <w:rPr>
          <w:color w:val="FF0000"/>
          <w:sz w:val="28"/>
          <w:szCs w:val="28"/>
        </w:rPr>
        <w:t xml:space="preserve"> надзорный) орган с заявлением о проведении в отношении его профилактического визита ( далее также в настоящей статье- заявление контролируемого лица).</w:t>
      </w:r>
    </w:p>
    <w:p w:rsidR="00A965F0" w:rsidRPr="00827C75" w:rsidRDefault="00B635EE" w:rsidP="00A965F0">
      <w:pPr>
        <w:ind w:firstLine="709"/>
        <w:jc w:val="both"/>
        <w:rPr>
          <w:color w:val="FF0000"/>
          <w:sz w:val="28"/>
          <w:szCs w:val="28"/>
        </w:rPr>
      </w:pPr>
      <w:r>
        <w:rPr>
          <w:color w:val="FF0000"/>
          <w:sz w:val="28"/>
          <w:szCs w:val="28"/>
        </w:rPr>
        <w:tab/>
      </w:r>
      <w:r w:rsidR="00A965F0" w:rsidRPr="00827C75">
        <w:rPr>
          <w:color w:val="FF0000"/>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w:t>
      </w:r>
      <w:proofErr w:type="gramStart"/>
      <w:r w:rsidR="00A965F0" w:rsidRPr="00827C75">
        <w:rPr>
          <w:color w:val="FF0000"/>
          <w:sz w:val="28"/>
          <w:szCs w:val="28"/>
        </w:rPr>
        <w:t xml:space="preserve">( </w:t>
      </w:r>
      <w:proofErr w:type="gramEnd"/>
      <w:r w:rsidR="00A965F0" w:rsidRPr="00827C75">
        <w:rPr>
          <w:color w:val="FF0000"/>
          <w:sz w:val="28"/>
          <w:szCs w:val="28"/>
        </w:rPr>
        <w:t>надзорного) органа, категории риска объекта контроля, о чем уведомляет контролируемое лицо.</w:t>
      </w:r>
    </w:p>
    <w:p w:rsidR="00A965F0" w:rsidRPr="00827C75" w:rsidRDefault="00B635EE" w:rsidP="00A965F0">
      <w:pPr>
        <w:ind w:firstLine="709"/>
        <w:jc w:val="both"/>
        <w:rPr>
          <w:color w:val="FF0000"/>
          <w:sz w:val="28"/>
          <w:szCs w:val="28"/>
        </w:rPr>
      </w:pPr>
      <w:r>
        <w:rPr>
          <w:color w:val="FF0000"/>
          <w:sz w:val="28"/>
          <w:szCs w:val="28"/>
        </w:rPr>
        <w:tab/>
      </w:r>
      <w:r w:rsidR="00A965F0" w:rsidRPr="00827C75">
        <w:rPr>
          <w:color w:val="FF0000"/>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965F0" w:rsidRPr="00827C75" w:rsidRDefault="00A965F0" w:rsidP="00A965F0">
      <w:pPr>
        <w:ind w:firstLine="709"/>
        <w:jc w:val="both"/>
        <w:rPr>
          <w:color w:val="FF0000"/>
          <w:sz w:val="28"/>
          <w:szCs w:val="28"/>
        </w:rPr>
      </w:pPr>
      <w:r w:rsidRPr="00827C75">
        <w:rPr>
          <w:color w:val="FF0000"/>
          <w:sz w:val="28"/>
          <w:szCs w:val="28"/>
        </w:rPr>
        <w:tab/>
        <w:t>1) от контролируемого лица поступило уведомление об отзыве заявления о проведении профилактического визита;</w:t>
      </w:r>
    </w:p>
    <w:p w:rsidR="00A965F0" w:rsidRPr="00827C75" w:rsidRDefault="00A965F0" w:rsidP="00A965F0">
      <w:pPr>
        <w:ind w:firstLine="709"/>
        <w:jc w:val="both"/>
        <w:rPr>
          <w:color w:val="FF0000"/>
          <w:sz w:val="28"/>
          <w:szCs w:val="28"/>
        </w:rPr>
      </w:pPr>
      <w:r w:rsidRPr="00827C75">
        <w:rPr>
          <w:color w:val="FF0000"/>
          <w:sz w:val="28"/>
          <w:szCs w:val="28"/>
        </w:rPr>
        <w:tab/>
        <w:t>2) в течени</w:t>
      </w:r>
      <w:proofErr w:type="gramStart"/>
      <w:r w:rsidRPr="00827C75">
        <w:rPr>
          <w:color w:val="FF0000"/>
          <w:sz w:val="28"/>
          <w:szCs w:val="28"/>
        </w:rPr>
        <w:t>и</w:t>
      </w:r>
      <w:proofErr w:type="gramEnd"/>
      <w:r w:rsidRPr="00827C75">
        <w:rPr>
          <w:color w:val="FF0000"/>
          <w:sz w:val="28"/>
          <w:szCs w:val="28"/>
        </w:rPr>
        <w:t xml:space="preserve">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965F0" w:rsidRPr="00827C75" w:rsidRDefault="00A965F0" w:rsidP="00A965F0">
      <w:pPr>
        <w:ind w:firstLine="709"/>
        <w:jc w:val="both"/>
        <w:rPr>
          <w:color w:val="FF0000"/>
          <w:sz w:val="28"/>
          <w:szCs w:val="28"/>
        </w:rPr>
      </w:pPr>
      <w:r w:rsidRPr="00827C75">
        <w:rPr>
          <w:color w:val="FF0000"/>
          <w:sz w:val="28"/>
          <w:szCs w:val="28"/>
        </w:rPr>
        <w:tab/>
        <w:t>3) в течени</w:t>
      </w:r>
      <w:proofErr w:type="gramStart"/>
      <w:r w:rsidRPr="00827C75">
        <w:rPr>
          <w:color w:val="FF0000"/>
          <w:sz w:val="28"/>
          <w:szCs w:val="28"/>
        </w:rPr>
        <w:t>и</w:t>
      </w:r>
      <w:proofErr w:type="gramEnd"/>
      <w:r w:rsidRPr="00827C75">
        <w:rPr>
          <w:color w:val="FF0000"/>
          <w:sz w:val="28"/>
          <w:szCs w:val="28"/>
        </w:rPr>
        <w:t xml:space="preserve">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 бездействием) контролируемого лица, повлекшими невозможность проведения профилактического визита;</w:t>
      </w:r>
    </w:p>
    <w:p w:rsidR="00A965F0" w:rsidRPr="00827C75" w:rsidRDefault="00A965F0" w:rsidP="00A965F0">
      <w:pPr>
        <w:ind w:firstLine="709"/>
        <w:jc w:val="both"/>
        <w:rPr>
          <w:color w:val="FF0000"/>
          <w:sz w:val="28"/>
          <w:szCs w:val="28"/>
        </w:rPr>
      </w:pPr>
      <w:r w:rsidRPr="00827C75">
        <w:rPr>
          <w:color w:val="FF0000"/>
          <w:sz w:val="28"/>
          <w:szCs w:val="28"/>
        </w:rPr>
        <w:tab/>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семьи. </w:t>
      </w:r>
    </w:p>
    <w:p w:rsidR="00A965F0" w:rsidRPr="00827C75" w:rsidRDefault="00B635EE" w:rsidP="00A965F0">
      <w:pPr>
        <w:ind w:firstLine="709"/>
        <w:jc w:val="both"/>
        <w:rPr>
          <w:color w:val="FF0000"/>
          <w:sz w:val="28"/>
          <w:szCs w:val="28"/>
        </w:rPr>
      </w:pPr>
      <w:r>
        <w:rPr>
          <w:color w:val="FF0000"/>
          <w:sz w:val="28"/>
          <w:szCs w:val="28"/>
        </w:rPr>
        <w:tab/>
      </w:r>
      <w:r w:rsidR="00A965F0" w:rsidRPr="00827C75">
        <w:rPr>
          <w:color w:val="FF0000"/>
          <w:sz w:val="28"/>
          <w:szCs w:val="28"/>
        </w:rPr>
        <w:t xml:space="preserve"> В случае  принятия решения о проведении профилактического визита по заявлению контролируемого лица контрольный ( надзорный) орган в течени</w:t>
      </w:r>
      <w:proofErr w:type="gramStart"/>
      <w:r w:rsidR="00A965F0" w:rsidRPr="00827C75">
        <w:rPr>
          <w:color w:val="FF0000"/>
          <w:sz w:val="28"/>
          <w:szCs w:val="28"/>
        </w:rPr>
        <w:t>и</w:t>
      </w:r>
      <w:proofErr w:type="gramEnd"/>
      <w:r w:rsidR="00A965F0" w:rsidRPr="00827C75">
        <w:rPr>
          <w:color w:val="FF0000"/>
          <w:sz w:val="28"/>
          <w:szCs w:val="28"/>
        </w:rPr>
        <w:t xml:space="preserve">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965F0" w:rsidRPr="008E0072" w:rsidRDefault="00A965F0" w:rsidP="00A965F0">
      <w:pPr>
        <w:ind w:firstLine="709"/>
        <w:rPr>
          <w:sz w:val="28"/>
          <w:szCs w:val="28"/>
        </w:rPr>
      </w:pPr>
      <w:r w:rsidRPr="008E0072">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965F0" w:rsidRPr="008E0072" w:rsidRDefault="00A965F0" w:rsidP="00A965F0">
      <w:pPr>
        <w:ind w:firstLine="709"/>
        <w:rPr>
          <w:sz w:val="28"/>
          <w:szCs w:val="28"/>
        </w:rPr>
      </w:pPr>
      <w:r w:rsidRPr="008E0072">
        <w:rPr>
          <w:sz w:val="28"/>
          <w:szCs w:val="28"/>
        </w:rPr>
        <w:t>22.</w:t>
      </w:r>
      <w:r>
        <w:rPr>
          <w:sz w:val="28"/>
          <w:szCs w:val="28"/>
        </w:rPr>
        <w:t xml:space="preserve"> </w:t>
      </w:r>
      <w:r w:rsidRPr="008E0072">
        <w:rPr>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965F0" w:rsidRPr="008E0072" w:rsidRDefault="00A965F0" w:rsidP="00A965F0">
      <w:pPr>
        <w:ind w:firstLine="709"/>
        <w:rPr>
          <w:sz w:val="28"/>
          <w:szCs w:val="28"/>
        </w:rPr>
      </w:pPr>
      <w:r w:rsidRPr="008E0072">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965F0" w:rsidRPr="008E0072" w:rsidRDefault="00A965F0" w:rsidP="00A965F0">
      <w:pPr>
        <w:ind w:firstLine="709"/>
        <w:rPr>
          <w:sz w:val="28"/>
          <w:szCs w:val="28"/>
        </w:rPr>
      </w:pPr>
      <w:r w:rsidRPr="008E0072">
        <w:rPr>
          <w:sz w:val="28"/>
          <w:szCs w:val="28"/>
        </w:rPr>
        <w:t>24. Консультирование осуществляется по следующим вопросам:</w:t>
      </w:r>
    </w:p>
    <w:p w:rsidR="00A965F0" w:rsidRPr="008E0072" w:rsidRDefault="00A965F0" w:rsidP="00A965F0">
      <w:pPr>
        <w:ind w:firstLine="709"/>
        <w:rPr>
          <w:sz w:val="28"/>
          <w:szCs w:val="28"/>
        </w:rPr>
      </w:pPr>
      <w:r w:rsidRPr="008E0072">
        <w:rPr>
          <w:sz w:val="28"/>
          <w:szCs w:val="28"/>
        </w:rPr>
        <w:t>1) компетенция контрольного органа;</w:t>
      </w:r>
    </w:p>
    <w:p w:rsidR="00A965F0" w:rsidRPr="008E0072" w:rsidRDefault="00A965F0" w:rsidP="00A965F0">
      <w:pPr>
        <w:ind w:firstLine="709"/>
        <w:rPr>
          <w:sz w:val="28"/>
          <w:szCs w:val="28"/>
        </w:rPr>
      </w:pPr>
      <w:r w:rsidRPr="008E0072">
        <w:rPr>
          <w:sz w:val="28"/>
          <w:szCs w:val="28"/>
        </w:rPr>
        <w:t>2) организация и осуществление муниципального контроля;</w:t>
      </w:r>
    </w:p>
    <w:p w:rsidR="00A965F0" w:rsidRPr="008E0072" w:rsidRDefault="00A965F0" w:rsidP="00A965F0">
      <w:pPr>
        <w:ind w:firstLine="709"/>
        <w:rPr>
          <w:sz w:val="28"/>
          <w:szCs w:val="28"/>
        </w:rPr>
      </w:pPr>
      <w:r w:rsidRPr="008E0072">
        <w:rPr>
          <w:sz w:val="28"/>
          <w:szCs w:val="28"/>
        </w:rPr>
        <w:t>3) порядок осуществления профилактических, контрольных (надзорных) мероприятий, установленных Положением;</w:t>
      </w:r>
    </w:p>
    <w:p w:rsidR="00A965F0" w:rsidRPr="008E0072" w:rsidRDefault="00A965F0" w:rsidP="00A965F0">
      <w:pPr>
        <w:ind w:firstLine="709"/>
        <w:rPr>
          <w:sz w:val="28"/>
          <w:szCs w:val="28"/>
        </w:rPr>
      </w:pPr>
      <w:r w:rsidRPr="008E0072">
        <w:rPr>
          <w:sz w:val="28"/>
          <w:szCs w:val="28"/>
        </w:rPr>
        <w:t>4) применение мер ответственности за нарушение обязательных требований.</w:t>
      </w:r>
    </w:p>
    <w:p w:rsidR="00A965F0" w:rsidRPr="008E0072" w:rsidRDefault="00A965F0" w:rsidP="00A965F0">
      <w:pPr>
        <w:ind w:firstLine="709"/>
        <w:rPr>
          <w:sz w:val="28"/>
          <w:szCs w:val="28"/>
        </w:rPr>
      </w:pPr>
      <w:r w:rsidRPr="008E0072">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965F0" w:rsidRPr="008E0072" w:rsidRDefault="00A965F0" w:rsidP="00A965F0">
      <w:pPr>
        <w:ind w:firstLine="709"/>
        <w:rPr>
          <w:sz w:val="28"/>
          <w:szCs w:val="28"/>
        </w:rPr>
      </w:pPr>
      <w:r w:rsidRPr="008E0072">
        <w:rPr>
          <w:sz w:val="28"/>
          <w:szCs w:val="28"/>
        </w:rPr>
        <w:t xml:space="preserve">26. </w:t>
      </w:r>
      <w:proofErr w:type="gramStart"/>
      <w:r w:rsidRPr="008E0072">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965F0" w:rsidRPr="008E0072" w:rsidRDefault="00A965F0" w:rsidP="00A965F0">
      <w:pPr>
        <w:ind w:firstLine="709"/>
        <w:rPr>
          <w:sz w:val="28"/>
          <w:szCs w:val="28"/>
        </w:rPr>
      </w:pPr>
      <w:r w:rsidRPr="008E0072">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965F0" w:rsidRPr="008E0072" w:rsidRDefault="00A965F0" w:rsidP="00A965F0">
      <w:pPr>
        <w:ind w:firstLine="709"/>
        <w:rPr>
          <w:sz w:val="28"/>
          <w:szCs w:val="28"/>
        </w:rPr>
      </w:pPr>
      <w:r w:rsidRPr="008E0072">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965F0" w:rsidRPr="008E0072" w:rsidRDefault="00A965F0" w:rsidP="00A965F0">
      <w:pPr>
        <w:ind w:firstLine="709"/>
        <w:rPr>
          <w:sz w:val="28"/>
          <w:szCs w:val="28"/>
        </w:rPr>
      </w:pPr>
      <w:r w:rsidRPr="008E0072">
        <w:rPr>
          <w:sz w:val="28"/>
          <w:szCs w:val="28"/>
        </w:rPr>
        <w:t xml:space="preserve">29. </w:t>
      </w:r>
      <w:proofErr w:type="gramStart"/>
      <w:r w:rsidRPr="008E0072">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8E0072">
        <w:rPr>
          <w:sz w:val="28"/>
          <w:szCs w:val="28"/>
        </w:rPr>
        <w:t xml:space="preserve"> принять меры по обеспечению соблюдения обязательных требований.</w:t>
      </w:r>
    </w:p>
    <w:p w:rsidR="00A965F0" w:rsidRPr="008E0072" w:rsidRDefault="00A965F0" w:rsidP="00A965F0">
      <w:pPr>
        <w:ind w:firstLine="709"/>
        <w:rPr>
          <w:sz w:val="28"/>
          <w:szCs w:val="28"/>
        </w:rPr>
      </w:pPr>
      <w:r w:rsidRPr="008E0072">
        <w:rPr>
          <w:sz w:val="28"/>
          <w:szCs w:val="28"/>
        </w:rPr>
        <w:t xml:space="preserve">30. </w:t>
      </w:r>
      <w:proofErr w:type="gramStart"/>
      <w:r w:rsidRPr="008E0072">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8E0072">
        <w:rPr>
          <w:sz w:val="28"/>
          <w:szCs w:val="28"/>
        </w:rPr>
        <w:t xml:space="preserve"> лицом сведений и документов.</w:t>
      </w:r>
    </w:p>
    <w:p w:rsidR="00A965F0" w:rsidRPr="008E0072" w:rsidRDefault="00A965F0" w:rsidP="00A965F0">
      <w:pPr>
        <w:ind w:firstLine="709"/>
        <w:rPr>
          <w:sz w:val="28"/>
          <w:szCs w:val="28"/>
        </w:rPr>
      </w:pPr>
      <w:r w:rsidRPr="008E0072">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965F0" w:rsidRPr="008E0072" w:rsidRDefault="00A965F0" w:rsidP="00A965F0">
      <w:pPr>
        <w:ind w:firstLine="709"/>
        <w:rPr>
          <w:sz w:val="28"/>
          <w:szCs w:val="28"/>
        </w:rPr>
      </w:pPr>
      <w:r w:rsidRPr="008E0072">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965F0" w:rsidRPr="008E0072" w:rsidRDefault="00A965F0" w:rsidP="00A965F0">
      <w:pPr>
        <w:ind w:firstLine="709"/>
        <w:rPr>
          <w:sz w:val="28"/>
          <w:szCs w:val="28"/>
        </w:rPr>
      </w:pPr>
      <w:proofErr w:type="gramStart"/>
      <w:r w:rsidRPr="008E0072">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8E0072">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A965F0" w:rsidRPr="008E0072" w:rsidRDefault="00A965F0" w:rsidP="00A965F0">
      <w:pPr>
        <w:ind w:firstLine="709"/>
        <w:rPr>
          <w:sz w:val="28"/>
          <w:szCs w:val="28"/>
        </w:rPr>
      </w:pPr>
      <w:r w:rsidRPr="008E0072">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A965F0" w:rsidRPr="008E0072" w:rsidRDefault="00A965F0" w:rsidP="00A965F0">
      <w:pPr>
        <w:ind w:firstLine="709"/>
        <w:rPr>
          <w:sz w:val="28"/>
          <w:szCs w:val="28"/>
        </w:rPr>
      </w:pPr>
      <w:r w:rsidRPr="008E0072">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635EE" w:rsidRPr="00D71B3B" w:rsidRDefault="00A965F0" w:rsidP="00B635EE">
      <w:pPr>
        <w:ind w:firstLine="708"/>
        <w:jc w:val="both"/>
        <w:rPr>
          <w:color w:val="FF0000"/>
          <w:sz w:val="28"/>
          <w:szCs w:val="28"/>
        </w:rPr>
      </w:pPr>
      <w:r w:rsidRPr="00167834">
        <w:rPr>
          <w:color w:val="FF0000"/>
          <w:sz w:val="28"/>
          <w:szCs w:val="28"/>
        </w:rPr>
        <w:t xml:space="preserve">35.  ст.52 № 248 – ФЗ </w:t>
      </w:r>
      <w:r w:rsidR="001908B8" w:rsidRPr="00167834">
        <w:rPr>
          <w:color w:val="FF0000"/>
          <w:sz w:val="28"/>
          <w:szCs w:val="28"/>
        </w:rPr>
        <w:t>предусматривает</w:t>
      </w:r>
      <w:r w:rsidRPr="00167834">
        <w:rPr>
          <w:color w:val="FF0000"/>
          <w:sz w:val="28"/>
          <w:szCs w:val="28"/>
        </w:rPr>
        <w:t xml:space="preserve">, что профилактический визит проводится </w:t>
      </w:r>
      <w:r w:rsidR="00B635EE" w:rsidRPr="00167834">
        <w:rPr>
          <w:color w:val="FF0000"/>
          <w:sz w:val="28"/>
          <w:szCs w:val="28"/>
        </w:rPr>
        <w:t>инспектором в форме профилактической беседы по месту осуществления деятельности контролируемого лица либо путем использования видео</w:t>
      </w:r>
      <w:r w:rsidR="00B635EE">
        <w:rPr>
          <w:color w:val="FF0000"/>
          <w:sz w:val="28"/>
          <w:szCs w:val="28"/>
        </w:rPr>
        <w:t xml:space="preserve"> </w:t>
      </w:r>
      <w:r w:rsidR="00B635EE" w:rsidRPr="00167834">
        <w:rPr>
          <w:color w:val="FF0000"/>
          <w:sz w:val="28"/>
          <w:szCs w:val="28"/>
        </w:rPr>
        <w:t xml:space="preserve">- конференц-связи. В ходе  профилактического визита контролируемое лицо информируется об обязательных требований, предъявляемых к его деятельности либо к принадлежащим ему объектам контроля, </w:t>
      </w:r>
      <w:r w:rsidR="00B635EE">
        <w:rPr>
          <w:color w:val="FF0000"/>
          <w:sz w:val="28"/>
          <w:szCs w:val="28"/>
        </w:rPr>
        <w:t>их соответствии критериям риска</w:t>
      </w:r>
      <w:r w:rsidR="00B635EE" w:rsidRPr="00167834">
        <w:rPr>
          <w:color w:val="FF0000"/>
          <w:sz w:val="28"/>
          <w:szCs w:val="28"/>
        </w:rPr>
        <w:t>, основаниях и о рекомендуемых способах снижения к</w:t>
      </w:r>
      <w:r w:rsidR="00B635EE">
        <w:rPr>
          <w:color w:val="FF0000"/>
          <w:sz w:val="28"/>
          <w:szCs w:val="28"/>
        </w:rPr>
        <w:t>атегории риска, а также о видах</w:t>
      </w:r>
      <w:r w:rsidR="00B635EE" w:rsidRPr="00167834">
        <w:rPr>
          <w:color w:val="FF0000"/>
          <w:sz w:val="28"/>
          <w:szCs w:val="28"/>
        </w:rPr>
        <w:t>,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965F0" w:rsidRPr="00167834" w:rsidRDefault="00A965F0" w:rsidP="00A965F0">
      <w:pPr>
        <w:ind w:firstLine="709"/>
        <w:rPr>
          <w:color w:val="FF0000"/>
          <w:sz w:val="28"/>
          <w:szCs w:val="28"/>
        </w:rPr>
      </w:pPr>
    </w:p>
    <w:p w:rsidR="00A965F0" w:rsidRPr="008E0072" w:rsidRDefault="00A965F0" w:rsidP="00A965F0">
      <w:pPr>
        <w:ind w:firstLine="709"/>
        <w:rPr>
          <w:sz w:val="28"/>
          <w:szCs w:val="28"/>
        </w:rPr>
      </w:pPr>
      <w:r w:rsidRPr="008E0072">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A965F0" w:rsidRPr="008E0072" w:rsidRDefault="00A965F0" w:rsidP="00A965F0">
      <w:pPr>
        <w:ind w:firstLine="709"/>
        <w:rPr>
          <w:sz w:val="28"/>
          <w:szCs w:val="28"/>
        </w:rPr>
      </w:pPr>
      <w:r w:rsidRPr="008E0072">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965F0" w:rsidRPr="008E0072" w:rsidRDefault="00A965F0" w:rsidP="00A965F0">
      <w:pPr>
        <w:ind w:firstLine="709"/>
        <w:rPr>
          <w:sz w:val="28"/>
          <w:szCs w:val="28"/>
        </w:rPr>
      </w:pPr>
      <w:r w:rsidRPr="008E0072">
        <w:rPr>
          <w:sz w:val="28"/>
          <w:szCs w:val="28"/>
        </w:rPr>
        <w:t>38. В случае</w:t>
      </w:r>
      <w:proofErr w:type="gramStart"/>
      <w:r w:rsidRPr="008E0072">
        <w:rPr>
          <w:sz w:val="28"/>
          <w:szCs w:val="28"/>
        </w:rPr>
        <w:t>,</w:t>
      </w:r>
      <w:proofErr w:type="gramEnd"/>
      <w:r w:rsidRPr="008E0072">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965F0" w:rsidRPr="008E0072" w:rsidRDefault="00A965F0" w:rsidP="00A965F0">
      <w:pPr>
        <w:ind w:firstLine="709"/>
        <w:rPr>
          <w:sz w:val="28"/>
          <w:szCs w:val="28"/>
        </w:rPr>
      </w:pPr>
      <w:r w:rsidRPr="008E0072">
        <w:rPr>
          <w:sz w:val="28"/>
          <w:szCs w:val="28"/>
        </w:rPr>
        <w:t>Порядок организации муниципального контроля</w:t>
      </w:r>
    </w:p>
    <w:p w:rsidR="00A965F0" w:rsidRPr="008E0072" w:rsidRDefault="00A965F0" w:rsidP="00A965F0">
      <w:pPr>
        <w:ind w:firstLine="709"/>
        <w:rPr>
          <w:sz w:val="28"/>
          <w:szCs w:val="28"/>
        </w:rPr>
      </w:pPr>
      <w:r w:rsidRPr="008E0072">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A965F0" w:rsidRPr="008E0072" w:rsidRDefault="00A965F0" w:rsidP="00A965F0">
      <w:pPr>
        <w:ind w:firstLine="709"/>
        <w:rPr>
          <w:sz w:val="28"/>
          <w:szCs w:val="28"/>
        </w:rPr>
      </w:pPr>
      <w:r w:rsidRPr="008E0072">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965F0" w:rsidRPr="008E0072" w:rsidRDefault="00A965F0" w:rsidP="00A965F0">
      <w:pPr>
        <w:ind w:firstLine="709"/>
        <w:rPr>
          <w:sz w:val="28"/>
          <w:szCs w:val="28"/>
        </w:rPr>
      </w:pPr>
      <w:r w:rsidRPr="008E0072">
        <w:rPr>
          <w:sz w:val="28"/>
          <w:szCs w:val="28"/>
        </w:rPr>
        <w:t>1) дата, время и место принятия решения;</w:t>
      </w:r>
    </w:p>
    <w:p w:rsidR="00A965F0" w:rsidRPr="008E0072" w:rsidRDefault="00A965F0" w:rsidP="00A965F0">
      <w:pPr>
        <w:ind w:firstLine="709"/>
        <w:rPr>
          <w:sz w:val="28"/>
          <w:szCs w:val="28"/>
        </w:rPr>
      </w:pPr>
      <w:r w:rsidRPr="008E0072">
        <w:rPr>
          <w:sz w:val="28"/>
          <w:szCs w:val="28"/>
        </w:rPr>
        <w:t>2) кем принято решение;</w:t>
      </w:r>
    </w:p>
    <w:p w:rsidR="00A965F0" w:rsidRPr="008E0072" w:rsidRDefault="00A965F0" w:rsidP="00A965F0">
      <w:pPr>
        <w:ind w:firstLine="709"/>
        <w:rPr>
          <w:sz w:val="28"/>
          <w:szCs w:val="28"/>
        </w:rPr>
      </w:pPr>
      <w:r w:rsidRPr="008E0072">
        <w:rPr>
          <w:sz w:val="28"/>
          <w:szCs w:val="28"/>
        </w:rPr>
        <w:t>3) основание проведения контрольного (надзорного) мероприятия;</w:t>
      </w:r>
    </w:p>
    <w:p w:rsidR="00A965F0" w:rsidRPr="008E0072" w:rsidRDefault="00A965F0" w:rsidP="00A965F0">
      <w:pPr>
        <w:ind w:firstLine="709"/>
        <w:rPr>
          <w:sz w:val="28"/>
          <w:szCs w:val="28"/>
        </w:rPr>
      </w:pPr>
      <w:r w:rsidRPr="008E0072">
        <w:rPr>
          <w:sz w:val="28"/>
          <w:szCs w:val="28"/>
        </w:rPr>
        <w:t>4) вид контроля;</w:t>
      </w:r>
    </w:p>
    <w:p w:rsidR="00A965F0" w:rsidRPr="008E0072" w:rsidRDefault="00A965F0" w:rsidP="00A965F0">
      <w:pPr>
        <w:ind w:firstLine="709"/>
        <w:rPr>
          <w:sz w:val="28"/>
          <w:szCs w:val="28"/>
        </w:rPr>
      </w:pPr>
      <w:proofErr w:type="gramStart"/>
      <w:r w:rsidRPr="008E0072">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965F0" w:rsidRPr="008E0072" w:rsidRDefault="00A965F0" w:rsidP="00A965F0">
      <w:pPr>
        <w:ind w:firstLine="709"/>
        <w:rPr>
          <w:sz w:val="28"/>
          <w:szCs w:val="28"/>
        </w:rPr>
      </w:pPr>
      <w:r w:rsidRPr="008E0072">
        <w:rPr>
          <w:sz w:val="28"/>
          <w:szCs w:val="28"/>
        </w:rPr>
        <w:t>6) объект контроля, в отношении которого проводится контрольное (надзорное) мероприятие;</w:t>
      </w:r>
    </w:p>
    <w:p w:rsidR="00A965F0" w:rsidRPr="008E0072" w:rsidRDefault="00A965F0" w:rsidP="00A965F0">
      <w:pPr>
        <w:ind w:firstLine="709"/>
        <w:rPr>
          <w:sz w:val="28"/>
          <w:szCs w:val="28"/>
        </w:rPr>
      </w:pPr>
      <w:r w:rsidRPr="008E0072">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E0072">
        <w:rPr>
          <w:sz w:val="28"/>
          <w:szCs w:val="28"/>
        </w:rPr>
        <w:t xml:space="preserve">надзорное) </w:t>
      </w:r>
      <w:proofErr w:type="gramEnd"/>
      <w:r w:rsidRPr="008E0072">
        <w:rPr>
          <w:sz w:val="28"/>
          <w:szCs w:val="28"/>
        </w:rPr>
        <w:t>мероприятие, может не указываться в отношении рейдового осмотра;</w:t>
      </w:r>
    </w:p>
    <w:p w:rsidR="00A965F0" w:rsidRPr="008E0072" w:rsidRDefault="00A965F0" w:rsidP="00A965F0">
      <w:pPr>
        <w:ind w:firstLine="709"/>
        <w:rPr>
          <w:sz w:val="28"/>
          <w:szCs w:val="28"/>
        </w:rPr>
      </w:pPr>
      <w:r w:rsidRPr="008E0072">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E0072">
        <w:rPr>
          <w:sz w:val="28"/>
          <w:szCs w:val="28"/>
        </w:rPr>
        <w:t xml:space="preserve">надзорное) </w:t>
      </w:r>
      <w:proofErr w:type="gramEnd"/>
      <w:r w:rsidRPr="008E0072">
        <w:rPr>
          <w:sz w:val="28"/>
          <w:szCs w:val="28"/>
        </w:rPr>
        <w:t>мероприятие, может не указываться в отношении рейдового осмотра;</w:t>
      </w:r>
    </w:p>
    <w:p w:rsidR="00A965F0" w:rsidRPr="008E0072" w:rsidRDefault="00A965F0" w:rsidP="00A965F0">
      <w:pPr>
        <w:ind w:firstLine="709"/>
        <w:rPr>
          <w:sz w:val="28"/>
          <w:szCs w:val="28"/>
        </w:rPr>
      </w:pPr>
      <w:r w:rsidRPr="008E0072">
        <w:rPr>
          <w:sz w:val="28"/>
          <w:szCs w:val="28"/>
        </w:rPr>
        <w:t>9) вид контрольного (надзорного) мероприятия;</w:t>
      </w:r>
    </w:p>
    <w:p w:rsidR="00A965F0" w:rsidRPr="008E0072" w:rsidRDefault="00A965F0" w:rsidP="00A965F0">
      <w:pPr>
        <w:ind w:firstLine="709"/>
        <w:rPr>
          <w:sz w:val="28"/>
          <w:szCs w:val="28"/>
        </w:rPr>
      </w:pPr>
      <w:r w:rsidRPr="008E0072">
        <w:rPr>
          <w:sz w:val="28"/>
          <w:szCs w:val="28"/>
        </w:rPr>
        <w:t>10) перечень контрольных (надзорных) действий, совершаемых в рамках контрольного (надзорного) мероприятия;</w:t>
      </w:r>
    </w:p>
    <w:p w:rsidR="00A965F0" w:rsidRPr="008E0072" w:rsidRDefault="00A965F0" w:rsidP="00A965F0">
      <w:pPr>
        <w:ind w:firstLine="709"/>
        <w:rPr>
          <w:sz w:val="28"/>
          <w:szCs w:val="28"/>
        </w:rPr>
      </w:pPr>
      <w:r w:rsidRPr="008E0072">
        <w:rPr>
          <w:sz w:val="28"/>
          <w:szCs w:val="28"/>
        </w:rPr>
        <w:t>11) предмет контрольного (надзорного) мероприятия;</w:t>
      </w:r>
    </w:p>
    <w:p w:rsidR="00A965F0" w:rsidRPr="008E0072" w:rsidRDefault="00A965F0" w:rsidP="00A965F0">
      <w:pPr>
        <w:ind w:firstLine="709"/>
        <w:rPr>
          <w:sz w:val="28"/>
          <w:szCs w:val="28"/>
        </w:rPr>
      </w:pPr>
      <w:r w:rsidRPr="008E0072">
        <w:rPr>
          <w:sz w:val="28"/>
          <w:szCs w:val="28"/>
        </w:rPr>
        <w:t>12) проверочные листы, если их применение является обязательным;</w:t>
      </w:r>
    </w:p>
    <w:p w:rsidR="00A965F0" w:rsidRPr="008E0072" w:rsidRDefault="00A965F0" w:rsidP="00A965F0">
      <w:pPr>
        <w:ind w:firstLine="709"/>
        <w:rPr>
          <w:sz w:val="28"/>
          <w:szCs w:val="28"/>
        </w:rPr>
      </w:pPr>
      <w:r w:rsidRPr="008E0072">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965F0" w:rsidRPr="008E0072" w:rsidRDefault="00A965F0" w:rsidP="00A965F0">
      <w:pPr>
        <w:ind w:firstLine="709"/>
        <w:rPr>
          <w:sz w:val="28"/>
          <w:szCs w:val="28"/>
        </w:rPr>
      </w:pPr>
      <w:r w:rsidRPr="008E0072">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965F0" w:rsidRPr="008E0072" w:rsidRDefault="00A965F0" w:rsidP="00A965F0">
      <w:pPr>
        <w:ind w:firstLine="709"/>
        <w:rPr>
          <w:sz w:val="28"/>
          <w:szCs w:val="28"/>
        </w:rPr>
      </w:pPr>
      <w:r w:rsidRPr="008E0072">
        <w:rPr>
          <w:sz w:val="28"/>
          <w:szCs w:val="28"/>
        </w:rPr>
        <w:t>15) иные сведения, если это предусмотрено Положением.</w:t>
      </w:r>
    </w:p>
    <w:p w:rsidR="00A965F0" w:rsidRPr="008E0072" w:rsidRDefault="00A965F0" w:rsidP="00A965F0">
      <w:pPr>
        <w:ind w:firstLine="709"/>
        <w:rPr>
          <w:sz w:val="28"/>
          <w:szCs w:val="28"/>
        </w:rPr>
      </w:pPr>
      <w:r w:rsidRPr="008E0072">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965F0" w:rsidRPr="008E0072" w:rsidRDefault="00A965F0" w:rsidP="00A965F0">
      <w:pPr>
        <w:ind w:firstLine="709"/>
        <w:rPr>
          <w:sz w:val="28"/>
          <w:szCs w:val="28"/>
        </w:rPr>
      </w:pPr>
      <w:r w:rsidRPr="008E0072">
        <w:rPr>
          <w:sz w:val="28"/>
          <w:szCs w:val="28"/>
        </w:rPr>
        <w:t>1) инспекционный визит;</w:t>
      </w:r>
    </w:p>
    <w:p w:rsidR="00A965F0" w:rsidRPr="008E0072" w:rsidRDefault="00A965F0" w:rsidP="00A965F0">
      <w:pPr>
        <w:ind w:firstLine="709"/>
        <w:rPr>
          <w:sz w:val="28"/>
          <w:szCs w:val="28"/>
        </w:rPr>
      </w:pPr>
      <w:r w:rsidRPr="008E0072">
        <w:rPr>
          <w:sz w:val="28"/>
          <w:szCs w:val="28"/>
        </w:rPr>
        <w:t>2) документарная проверка;</w:t>
      </w:r>
    </w:p>
    <w:p w:rsidR="00A965F0" w:rsidRPr="008E0072" w:rsidRDefault="00A965F0" w:rsidP="00A965F0">
      <w:pPr>
        <w:ind w:firstLine="709"/>
        <w:rPr>
          <w:sz w:val="28"/>
          <w:szCs w:val="28"/>
        </w:rPr>
      </w:pPr>
      <w:r w:rsidRPr="008E0072">
        <w:rPr>
          <w:sz w:val="28"/>
          <w:szCs w:val="28"/>
        </w:rPr>
        <w:t>3) выездная проверка;</w:t>
      </w:r>
    </w:p>
    <w:p w:rsidR="00A965F0" w:rsidRPr="008E0072" w:rsidRDefault="00A965F0" w:rsidP="00A965F0">
      <w:pPr>
        <w:ind w:firstLine="709"/>
        <w:rPr>
          <w:sz w:val="28"/>
          <w:szCs w:val="28"/>
        </w:rPr>
      </w:pPr>
      <w:r w:rsidRPr="008E0072">
        <w:rPr>
          <w:sz w:val="28"/>
          <w:szCs w:val="28"/>
        </w:rPr>
        <w:t>4) рейдовый осмотр.</w:t>
      </w:r>
    </w:p>
    <w:p w:rsidR="00A965F0" w:rsidRPr="008E0072" w:rsidRDefault="00A965F0" w:rsidP="00A965F0">
      <w:pPr>
        <w:ind w:firstLine="709"/>
        <w:rPr>
          <w:sz w:val="28"/>
          <w:szCs w:val="28"/>
        </w:rPr>
      </w:pPr>
      <w:r w:rsidRPr="008E0072">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965F0" w:rsidRPr="008E0072" w:rsidRDefault="00A965F0" w:rsidP="00A965F0">
      <w:pPr>
        <w:ind w:firstLine="709"/>
        <w:rPr>
          <w:sz w:val="28"/>
          <w:szCs w:val="28"/>
        </w:rPr>
      </w:pPr>
      <w:r w:rsidRPr="008E0072">
        <w:rPr>
          <w:sz w:val="28"/>
          <w:szCs w:val="28"/>
        </w:rPr>
        <w:t>1) наблюдение за соблюдением обязательных требований (мониторинг безопасности);</w:t>
      </w:r>
    </w:p>
    <w:p w:rsidR="00A965F0" w:rsidRPr="008E0072" w:rsidRDefault="00A965F0" w:rsidP="00A965F0">
      <w:pPr>
        <w:ind w:firstLine="709"/>
        <w:rPr>
          <w:sz w:val="28"/>
          <w:szCs w:val="28"/>
        </w:rPr>
      </w:pPr>
      <w:r w:rsidRPr="008E0072">
        <w:rPr>
          <w:sz w:val="28"/>
          <w:szCs w:val="28"/>
        </w:rPr>
        <w:t>2) выездное обследование.</w:t>
      </w:r>
    </w:p>
    <w:p w:rsidR="00A965F0" w:rsidRPr="008E0072" w:rsidRDefault="00A965F0" w:rsidP="00A965F0">
      <w:pPr>
        <w:ind w:firstLine="709"/>
        <w:rPr>
          <w:sz w:val="28"/>
          <w:szCs w:val="28"/>
        </w:rPr>
      </w:pPr>
      <w:r w:rsidRPr="008E0072">
        <w:rPr>
          <w:sz w:val="28"/>
          <w:szCs w:val="28"/>
        </w:rPr>
        <w:t>43. Плановые контрольные (надзорные) мероприятия при осуществлении муниципального контроля не проводятся.</w:t>
      </w:r>
    </w:p>
    <w:p w:rsidR="00A965F0" w:rsidRPr="008E0072" w:rsidRDefault="00A965F0" w:rsidP="00A965F0">
      <w:pPr>
        <w:ind w:firstLine="709"/>
        <w:rPr>
          <w:sz w:val="28"/>
          <w:szCs w:val="28"/>
        </w:rPr>
      </w:pPr>
      <w:r w:rsidRPr="008E0072">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A965F0" w:rsidRPr="008E0072" w:rsidRDefault="00A965F0" w:rsidP="00A965F0">
      <w:pPr>
        <w:ind w:firstLine="709"/>
        <w:rPr>
          <w:sz w:val="28"/>
          <w:szCs w:val="28"/>
        </w:rPr>
      </w:pPr>
      <w:r w:rsidRPr="008E0072">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A965F0" w:rsidRPr="008E0072" w:rsidRDefault="00A965F0" w:rsidP="00A965F0">
      <w:pPr>
        <w:ind w:firstLine="709"/>
        <w:rPr>
          <w:sz w:val="28"/>
          <w:szCs w:val="28"/>
        </w:rPr>
      </w:pPr>
      <w:r w:rsidRPr="008E0072">
        <w:rPr>
          <w:sz w:val="28"/>
          <w:szCs w:val="28"/>
        </w:rPr>
        <w:t>Контрольные (надзорные) мероприятия</w:t>
      </w:r>
    </w:p>
    <w:p w:rsidR="00A965F0" w:rsidRPr="008E0072" w:rsidRDefault="00A965F0" w:rsidP="00A965F0">
      <w:pPr>
        <w:ind w:firstLine="709"/>
        <w:rPr>
          <w:sz w:val="28"/>
          <w:szCs w:val="28"/>
        </w:rPr>
      </w:pPr>
      <w:r w:rsidRPr="008E0072">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965F0" w:rsidRPr="008E0072" w:rsidRDefault="00A965F0" w:rsidP="00A965F0">
      <w:pPr>
        <w:ind w:firstLine="709"/>
        <w:rPr>
          <w:sz w:val="28"/>
          <w:szCs w:val="28"/>
        </w:rPr>
      </w:pPr>
      <w:r w:rsidRPr="008E0072">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5F0" w:rsidRPr="008E0072" w:rsidRDefault="00A965F0" w:rsidP="00A965F0">
      <w:pPr>
        <w:ind w:firstLine="709"/>
        <w:rPr>
          <w:sz w:val="28"/>
          <w:szCs w:val="28"/>
        </w:rPr>
      </w:pPr>
      <w:r w:rsidRPr="008E0072">
        <w:rPr>
          <w:sz w:val="28"/>
          <w:szCs w:val="28"/>
        </w:rPr>
        <w:t>48. В ходе инспекционного визита могут совершаться следующие контрольные (надзорные) действия:</w:t>
      </w:r>
    </w:p>
    <w:p w:rsidR="00A965F0" w:rsidRPr="008E0072" w:rsidRDefault="00A965F0" w:rsidP="00A965F0">
      <w:pPr>
        <w:ind w:firstLine="709"/>
        <w:rPr>
          <w:sz w:val="28"/>
          <w:szCs w:val="28"/>
        </w:rPr>
      </w:pPr>
      <w:r w:rsidRPr="008E0072">
        <w:rPr>
          <w:sz w:val="28"/>
          <w:szCs w:val="28"/>
        </w:rPr>
        <w:t>1) осмотр;</w:t>
      </w:r>
    </w:p>
    <w:p w:rsidR="00A965F0" w:rsidRPr="008E0072" w:rsidRDefault="00A965F0" w:rsidP="00A965F0">
      <w:pPr>
        <w:ind w:firstLine="709"/>
        <w:rPr>
          <w:sz w:val="28"/>
          <w:szCs w:val="28"/>
        </w:rPr>
      </w:pPr>
      <w:r w:rsidRPr="008E0072">
        <w:rPr>
          <w:sz w:val="28"/>
          <w:szCs w:val="28"/>
        </w:rPr>
        <w:t>2) опрос;</w:t>
      </w:r>
    </w:p>
    <w:p w:rsidR="00A965F0" w:rsidRPr="008E0072" w:rsidRDefault="00A965F0" w:rsidP="00A965F0">
      <w:pPr>
        <w:ind w:firstLine="709"/>
        <w:rPr>
          <w:sz w:val="28"/>
          <w:szCs w:val="28"/>
        </w:rPr>
      </w:pPr>
      <w:r w:rsidRPr="008E0072">
        <w:rPr>
          <w:sz w:val="28"/>
          <w:szCs w:val="28"/>
        </w:rPr>
        <w:t>3) получение письменных объяснений;</w:t>
      </w:r>
    </w:p>
    <w:p w:rsidR="00A965F0" w:rsidRPr="008E0072" w:rsidRDefault="00A965F0" w:rsidP="00A965F0">
      <w:pPr>
        <w:ind w:firstLine="709"/>
        <w:rPr>
          <w:sz w:val="28"/>
          <w:szCs w:val="28"/>
        </w:rPr>
      </w:pPr>
      <w:r w:rsidRPr="008E0072">
        <w:rPr>
          <w:sz w:val="28"/>
          <w:szCs w:val="28"/>
        </w:rPr>
        <w:t>4) инструментальное обследование;</w:t>
      </w:r>
    </w:p>
    <w:p w:rsidR="00A965F0" w:rsidRPr="008E0072" w:rsidRDefault="00A965F0" w:rsidP="00A965F0">
      <w:pPr>
        <w:ind w:firstLine="709"/>
        <w:rPr>
          <w:sz w:val="28"/>
          <w:szCs w:val="28"/>
        </w:rPr>
      </w:pPr>
      <w:r w:rsidRPr="008E007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5F0" w:rsidRPr="008E0072" w:rsidRDefault="00A965F0" w:rsidP="00A965F0">
      <w:pPr>
        <w:ind w:firstLine="709"/>
        <w:rPr>
          <w:sz w:val="28"/>
          <w:szCs w:val="28"/>
        </w:rPr>
      </w:pPr>
      <w:r w:rsidRPr="008E0072">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A965F0" w:rsidRPr="008E0072" w:rsidRDefault="00A965F0" w:rsidP="00A965F0">
      <w:pPr>
        <w:ind w:firstLine="709"/>
        <w:rPr>
          <w:sz w:val="28"/>
          <w:szCs w:val="28"/>
        </w:rPr>
      </w:pPr>
      <w:r w:rsidRPr="008E0072">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965F0" w:rsidRPr="008E0072" w:rsidRDefault="00A965F0" w:rsidP="00A965F0">
      <w:pPr>
        <w:ind w:firstLine="709"/>
        <w:rPr>
          <w:sz w:val="28"/>
          <w:szCs w:val="28"/>
        </w:rPr>
      </w:pPr>
      <w:r w:rsidRPr="008E0072">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A965F0" w:rsidRPr="008E0072" w:rsidRDefault="00A965F0" w:rsidP="00A965F0">
      <w:pPr>
        <w:ind w:firstLine="709"/>
        <w:rPr>
          <w:sz w:val="28"/>
          <w:szCs w:val="28"/>
        </w:rPr>
      </w:pPr>
      <w:r w:rsidRPr="008E0072">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965F0" w:rsidRPr="008E0072" w:rsidRDefault="00A965F0" w:rsidP="00A965F0">
      <w:pPr>
        <w:ind w:firstLine="709"/>
        <w:rPr>
          <w:sz w:val="28"/>
          <w:szCs w:val="28"/>
        </w:rPr>
      </w:pPr>
      <w:r w:rsidRPr="008E0072">
        <w:rPr>
          <w:sz w:val="28"/>
          <w:szCs w:val="28"/>
        </w:rPr>
        <w:t xml:space="preserve">53. </w:t>
      </w:r>
      <w:proofErr w:type="gramStart"/>
      <w:r w:rsidRPr="008E0072">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A965F0" w:rsidRPr="008E0072" w:rsidRDefault="00A965F0" w:rsidP="00A965F0">
      <w:pPr>
        <w:ind w:firstLine="709"/>
        <w:rPr>
          <w:sz w:val="28"/>
          <w:szCs w:val="28"/>
        </w:rPr>
      </w:pPr>
      <w:r w:rsidRPr="008E0072">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965F0" w:rsidRPr="008E0072" w:rsidRDefault="00A965F0" w:rsidP="00A965F0">
      <w:pPr>
        <w:ind w:firstLine="709"/>
        <w:rPr>
          <w:sz w:val="28"/>
          <w:szCs w:val="28"/>
        </w:rPr>
      </w:pPr>
      <w:r w:rsidRPr="008E0072">
        <w:rPr>
          <w:sz w:val="28"/>
          <w:szCs w:val="28"/>
        </w:rPr>
        <w:t>55. В ходе документарной проверки могут совершаться следующие контрольные (надзорные) действия:</w:t>
      </w:r>
    </w:p>
    <w:p w:rsidR="00A965F0" w:rsidRPr="008E0072" w:rsidRDefault="00A965F0" w:rsidP="00A965F0">
      <w:pPr>
        <w:ind w:firstLine="709"/>
        <w:rPr>
          <w:sz w:val="28"/>
          <w:szCs w:val="28"/>
        </w:rPr>
      </w:pPr>
      <w:r w:rsidRPr="008E0072">
        <w:rPr>
          <w:sz w:val="28"/>
          <w:szCs w:val="28"/>
        </w:rPr>
        <w:t>1) получение письменных объяснений;</w:t>
      </w:r>
    </w:p>
    <w:p w:rsidR="00A965F0" w:rsidRPr="008E0072" w:rsidRDefault="00A965F0" w:rsidP="00A965F0">
      <w:pPr>
        <w:ind w:firstLine="709"/>
        <w:rPr>
          <w:sz w:val="28"/>
          <w:szCs w:val="28"/>
        </w:rPr>
      </w:pPr>
      <w:r w:rsidRPr="008E0072">
        <w:rPr>
          <w:sz w:val="28"/>
          <w:szCs w:val="28"/>
        </w:rPr>
        <w:t>2) истребование документов;</w:t>
      </w:r>
    </w:p>
    <w:p w:rsidR="00A965F0" w:rsidRPr="008E0072" w:rsidRDefault="00A965F0" w:rsidP="00A965F0">
      <w:pPr>
        <w:ind w:firstLine="709"/>
        <w:rPr>
          <w:sz w:val="28"/>
          <w:szCs w:val="28"/>
        </w:rPr>
      </w:pPr>
      <w:r w:rsidRPr="008E0072">
        <w:rPr>
          <w:sz w:val="28"/>
          <w:szCs w:val="28"/>
        </w:rPr>
        <w:t>3) экспертиза.</w:t>
      </w:r>
    </w:p>
    <w:p w:rsidR="00A965F0" w:rsidRPr="008E0072" w:rsidRDefault="00A965F0" w:rsidP="00A965F0">
      <w:pPr>
        <w:ind w:firstLine="709"/>
        <w:rPr>
          <w:sz w:val="28"/>
          <w:szCs w:val="28"/>
        </w:rPr>
      </w:pPr>
      <w:r w:rsidRPr="008E0072">
        <w:rPr>
          <w:sz w:val="28"/>
          <w:szCs w:val="28"/>
        </w:rPr>
        <w:t>56. В случае</w:t>
      </w:r>
      <w:proofErr w:type="gramStart"/>
      <w:r w:rsidRPr="008E0072">
        <w:rPr>
          <w:sz w:val="28"/>
          <w:szCs w:val="28"/>
        </w:rPr>
        <w:t>,</w:t>
      </w:r>
      <w:proofErr w:type="gramEnd"/>
      <w:r w:rsidRPr="008E0072">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965F0" w:rsidRPr="008E0072" w:rsidRDefault="00A965F0" w:rsidP="00A965F0">
      <w:pPr>
        <w:ind w:firstLine="709"/>
        <w:rPr>
          <w:sz w:val="28"/>
          <w:szCs w:val="28"/>
        </w:rPr>
      </w:pPr>
      <w:r w:rsidRPr="008E0072">
        <w:rPr>
          <w:sz w:val="28"/>
          <w:szCs w:val="28"/>
        </w:rPr>
        <w:t>57. В случае</w:t>
      </w:r>
      <w:proofErr w:type="gramStart"/>
      <w:r w:rsidRPr="008E0072">
        <w:rPr>
          <w:sz w:val="28"/>
          <w:szCs w:val="28"/>
        </w:rPr>
        <w:t>,</w:t>
      </w:r>
      <w:proofErr w:type="gramEnd"/>
      <w:r w:rsidRPr="008E0072">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E0072">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A965F0" w:rsidRPr="008E0072" w:rsidRDefault="00A965F0" w:rsidP="00A965F0">
      <w:pPr>
        <w:ind w:firstLine="709"/>
        <w:rPr>
          <w:sz w:val="28"/>
          <w:szCs w:val="28"/>
        </w:rPr>
      </w:pPr>
      <w:r w:rsidRPr="008E0072">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965F0" w:rsidRPr="008E0072" w:rsidRDefault="00A965F0" w:rsidP="00A965F0">
      <w:pPr>
        <w:ind w:firstLine="709"/>
        <w:rPr>
          <w:sz w:val="28"/>
          <w:szCs w:val="28"/>
        </w:rPr>
      </w:pPr>
      <w:r w:rsidRPr="008E0072">
        <w:rPr>
          <w:sz w:val="28"/>
          <w:szCs w:val="28"/>
        </w:rPr>
        <w:t xml:space="preserve">59. Срок проведения документарной проверки не может превышать 10 рабочих дней. </w:t>
      </w:r>
      <w:proofErr w:type="gramStart"/>
      <w:r w:rsidRPr="008E0072">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E0072">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965F0" w:rsidRPr="008E0072" w:rsidRDefault="00A965F0" w:rsidP="00A965F0">
      <w:pPr>
        <w:ind w:firstLine="709"/>
        <w:rPr>
          <w:sz w:val="28"/>
          <w:szCs w:val="28"/>
        </w:rPr>
      </w:pPr>
      <w:r w:rsidRPr="008E0072">
        <w:rPr>
          <w:sz w:val="28"/>
          <w:szCs w:val="28"/>
        </w:rPr>
        <w:t>60. Внеплановая документарная проверка проводится без согласования с органами прокуратуры.</w:t>
      </w:r>
    </w:p>
    <w:p w:rsidR="00A965F0" w:rsidRPr="008E0072" w:rsidRDefault="00A965F0" w:rsidP="00A965F0">
      <w:pPr>
        <w:ind w:firstLine="709"/>
        <w:rPr>
          <w:sz w:val="28"/>
          <w:szCs w:val="28"/>
        </w:rPr>
      </w:pPr>
      <w:r w:rsidRPr="008E0072">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965F0" w:rsidRPr="008E0072" w:rsidRDefault="00A965F0" w:rsidP="00A965F0">
      <w:pPr>
        <w:ind w:firstLine="709"/>
        <w:rPr>
          <w:sz w:val="28"/>
          <w:szCs w:val="28"/>
        </w:rPr>
      </w:pPr>
      <w:r w:rsidRPr="008E0072">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5F0" w:rsidRPr="008E0072" w:rsidRDefault="00A965F0" w:rsidP="00A965F0">
      <w:pPr>
        <w:ind w:firstLine="709"/>
        <w:rPr>
          <w:sz w:val="28"/>
          <w:szCs w:val="28"/>
        </w:rPr>
      </w:pPr>
      <w:r w:rsidRPr="008E0072">
        <w:rPr>
          <w:sz w:val="28"/>
          <w:szCs w:val="28"/>
        </w:rPr>
        <w:t>63. Выездная проверка проводится в случае, если не представляется возможным:</w:t>
      </w:r>
    </w:p>
    <w:p w:rsidR="00A965F0" w:rsidRPr="008E0072" w:rsidRDefault="00A965F0" w:rsidP="00A965F0">
      <w:pPr>
        <w:ind w:firstLine="709"/>
        <w:rPr>
          <w:sz w:val="28"/>
          <w:szCs w:val="28"/>
        </w:rPr>
      </w:pPr>
      <w:r w:rsidRPr="008E0072">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965F0" w:rsidRPr="008E0072" w:rsidRDefault="00A965F0" w:rsidP="00A965F0">
      <w:pPr>
        <w:ind w:firstLine="709"/>
        <w:rPr>
          <w:sz w:val="28"/>
          <w:szCs w:val="28"/>
        </w:rPr>
      </w:pPr>
      <w:proofErr w:type="gramStart"/>
      <w:r w:rsidRPr="008E0072">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A965F0" w:rsidRPr="008E0072" w:rsidRDefault="00A965F0" w:rsidP="00A965F0">
      <w:pPr>
        <w:ind w:firstLine="709"/>
        <w:rPr>
          <w:sz w:val="28"/>
          <w:szCs w:val="28"/>
        </w:rPr>
      </w:pPr>
      <w:r w:rsidRPr="008E0072">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965F0" w:rsidRPr="008E0072" w:rsidRDefault="00A965F0" w:rsidP="00A965F0">
      <w:pPr>
        <w:ind w:firstLine="709"/>
        <w:rPr>
          <w:sz w:val="28"/>
          <w:szCs w:val="28"/>
        </w:rPr>
      </w:pPr>
      <w:r w:rsidRPr="008E0072">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E0072">
        <w:rPr>
          <w:sz w:val="28"/>
          <w:szCs w:val="28"/>
        </w:rPr>
        <w:t>позднее</w:t>
      </w:r>
      <w:proofErr w:type="gramEnd"/>
      <w:r w:rsidRPr="008E0072">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965F0" w:rsidRPr="008E0072" w:rsidRDefault="00A965F0" w:rsidP="00A965F0">
      <w:pPr>
        <w:ind w:firstLine="709"/>
        <w:rPr>
          <w:sz w:val="28"/>
          <w:szCs w:val="28"/>
        </w:rPr>
      </w:pPr>
      <w:r w:rsidRPr="008E0072">
        <w:rPr>
          <w:sz w:val="28"/>
          <w:szCs w:val="28"/>
        </w:rPr>
        <w:t xml:space="preserve">66. Срок проведения выездной проверки не может превышать 10 рабочих дней. </w:t>
      </w:r>
      <w:proofErr w:type="gramStart"/>
      <w:r w:rsidRPr="008E0072">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E0072">
        <w:rPr>
          <w:sz w:val="28"/>
          <w:szCs w:val="28"/>
        </w:rPr>
        <w:t>микропредприятия</w:t>
      </w:r>
      <w:proofErr w:type="spellEnd"/>
      <w:r w:rsidRPr="008E0072">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8E0072">
        <w:rPr>
          <w:sz w:val="28"/>
          <w:szCs w:val="28"/>
        </w:rPr>
        <w:t>микропредприятия</w:t>
      </w:r>
      <w:proofErr w:type="spellEnd"/>
      <w:r w:rsidRPr="008E0072">
        <w:rPr>
          <w:sz w:val="28"/>
          <w:szCs w:val="28"/>
        </w:rPr>
        <w:t xml:space="preserve"> не может продолжаться более 40 часов.</w:t>
      </w:r>
      <w:proofErr w:type="gramEnd"/>
    </w:p>
    <w:p w:rsidR="00A965F0" w:rsidRPr="008E0072" w:rsidRDefault="00A965F0" w:rsidP="00A965F0">
      <w:pPr>
        <w:ind w:firstLine="709"/>
        <w:rPr>
          <w:sz w:val="28"/>
          <w:szCs w:val="28"/>
        </w:rPr>
      </w:pPr>
      <w:r w:rsidRPr="008E0072">
        <w:rPr>
          <w:sz w:val="28"/>
          <w:szCs w:val="28"/>
        </w:rPr>
        <w:t>67. В ходе выездной проверки могут совершаться следующие контрольные (надзорные) действия:</w:t>
      </w:r>
    </w:p>
    <w:p w:rsidR="00A965F0" w:rsidRPr="008E0072" w:rsidRDefault="00A965F0" w:rsidP="00A965F0">
      <w:pPr>
        <w:ind w:firstLine="709"/>
        <w:rPr>
          <w:sz w:val="28"/>
          <w:szCs w:val="28"/>
        </w:rPr>
      </w:pPr>
      <w:r w:rsidRPr="008E0072">
        <w:rPr>
          <w:sz w:val="28"/>
          <w:szCs w:val="28"/>
        </w:rPr>
        <w:t>1) осмотр;</w:t>
      </w:r>
    </w:p>
    <w:p w:rsidR="00A965F0" w:rsidRPr="008E0072" w:rsidRDefault="00A965F0" w:rsidP="00A965F0">
      <w:pPr>
        <w:ind w:firstLine="709"/>
        <w:rPr>
          <w:sz w:val="28"/>
          <w:szCs w:val="28"/>
        </w:rPr>
      </w:pPr>
      <w:r w:rsidRPr="008E0072">
        <w:rPr>
          <w:sz w:val="28"/>
          <w:szCs w:val="28"/>
        </w:rPr>
        <w:t>2) досмотр;</w:t>
      </w:r>
    </w:p>
    <w:p w:rsidR="00A965F0" w:rsidRPr="008E0072" w:rsidRDefault="00A965F0" w:rsidP="00A965F0">
      <w:pPr>
        <w:ind w:firstLine="709"/>
        <w:rPr>
          <w:sz w:val="28"/>
          <w:szCs w:val="28"/>
        </w:rPr>
      </w:pPr>
      <w:r w:rsidRPr="008E0072">
        <w:rPr>
          <w:sz w:val="28"/>
          <w:szCs w:val="28"/>
        </w:rPr>
        <w:t>3) опрос;</w:t>
      </w:r>
    </w:p>
    <w:p w:rsidR="00A965F0" w:rsidRPr="008E0072" w:rsidRDefault="00A965F0" w:rsidP="00A965F0">
      <w:pPr>
        <w:ind w:firstLine="709"/>
        <w:rPr>
          <w:sz w:val="28"/>
          <w:szCs w:val="28"/>
        </w:rPr>
      </w:pPr>
      <w:r w:rsidRPr="008E0072">
        <w:rPr>
          <w:sz w:val="28"/>
          <w:szCs w:val="28"/>
        </w:rPr>
        <w:t>4) получение письменных объяснений;</w:t>
      </w:r>
    </w:p>
    <w:p w:rsidR="00A965F0" w:rsidRPr="008E0072" w:rsidRDefault="00A965F0" w:rsidP="00A965F0">
      <w:pPr>
        <w:ind w:firstLine="709"/>
        <w:rPr>
          <w:sz w:val="28"/>
          <w:szCs w:val="28"/>
        </w:rPr>
      </w:pPr>
      <w:r w:rsidRPr="008E0072">
        <w:rPr>
          <w:sz w:val="28"/>
          <w:szCs w:val="28"/>
        </w:rPr>
        <w:t>5) истребование документов;</w:t>
      </w:r>
    </w:p>
    <w:p w:rsidR="00A965F0" w:rsidRPr="008E0072" w:rsidRDefault="00A965F0" w:rsidP="00A965F0">
      <w:pPr>
        <w:ind w:firstLine="709"/>
        <w:rPr>
          <w:sz w:val="28"/>
          <w:szCs w:val="28"/>
        </w:rPr>
      </w:pPr>
      <w:r w:rsidRPr="008E0072">
        <w:rPr>
          <w:sz w:val="28"/>
          <w:szCs w:val="28"/>
        </w:rPr>
        <w:t>6) инструментальное обследование;</w:t>
      </w:r>
    </w:p>
    <w:p w:rsidR="00A965F0" w:rsidRPr="008E0072" w:rsidRDefault="00A965F0" w:rsidP="00A965F0">
      <w:pPr>
        <w:ind w:firstLine="709"/>
        <w:rPr>
          <w:sz w:val="28"/>
          <w:szCs w:val="28"/>
        </w:rPr>
      </w:pPr>
      <w:r w:rsidRPr="008E0072">
        <w:rPr>
          <w:sz w:val="28"/>
          <w:szCs w:val="28"/>
        </w:rPr>
        <w:t>7) экспертиза.</w:t>
      </w:r>
    </w:p>
    <w:p w:rsidR="00A965F0" w:rsidRPr="008E0072" w:rsidRDefault="00A965F0" w:rsidP="00A965F0">
      <w:pPr>
        <w:ind w:firstLine="709"/>
        <w:rPr>
          <w:sz w:val="28"/>
          <w:szCs w:val="28"/>
        </w:rPr>
      </w:pPr>
      <w:r w:rsidRPr="008E0072">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965F0" w:rsidRPr="008E0072" w:rsidRDefault="00A965F0" w:rsidP="00A965F0">
      <w:pPr>
        <w:ind w:firstLine="709"/>
        <w:rPr>
          <w:sz w:val="28"/>
          <w:szCs w:val="28"/>
        </w:rPr>
      </w:pPr>
      <w:r w:rsidRPr="008E0072">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965F0" w:rsidRPr="008E0072" w:rsidRDefault="00A965F0" w:rsidP="00A965F0">
      <w:pPr>
        <w:ind w:firstLine="709"/>
        <w:rPr>
          <w:sz w:val="28"/>
          <w:szCs w:val="28"/>
        </w:rPr>
      </w:pPr>
      <w:r w:rsidRPr="008E0072">
        <w:rPr>
          <w:sz w:val="28"/>
          <w:szCs w:val="28"/>
        </w:rPr>
        <w:t>69.</w:t>
      </w:r>
      <w:r>
        <w:rPr>
          <w:sz w:val="28"/>
          <w:szCs w:val="28"/>
        </w:rPr>
        <w:t xml:space="preserve"> </w:t>
      </w:r>
      <w:r w:rsidRPr="008E0072">
        <w:rPr>
          <w:sz w:val="28"/>
          <w:szCs w:val="28"/>
        </w:rPr>
        <w:t>В ходе рейдового осмотра могут совершаться следующие контрольные (надзорные) действия:</w:t>
      </w:r>
    </w:p>
    <w:p w:rsidR="00A965F0" w:rsidRPr="008E0072" w:rsidRDefault="00A965F0" w:rsidP="00A965F0">
      <w:pPr>
        <w:ind w:firstLine="709"/>
        <w:rPr>
          <w:sz w:val="28"/>
          <w:szCs w:val="28"/>
        </w:rPr>
      </w:pPr>
      <w:r w:rsidRPr="008E0072">
        <w:rPr>
          <w:sz w:val="28"/>
          <w:szCs w:val="28"/>
        </w:rPr>
        <w:t>1)</w:t>
      </w:r>
      <w:r>
        <w:rPr>
          <w:sz w:val="28"/>
          <w:szCs w:val="28"/>
        </w:rPr>
        <w:t xml:space="preserve"> </w:t>
      </w:r>
      <w:r w:rsidRPr="008E0072">
        <w:rPr>
          <w:sz w:val="28"/>
          <w:szCs w:val="28"/>
        </w:rPr>
        <w:t>осмотр;</w:t>
      </w:r>
    </w:p>
    <w:p w:rsidR="00A965F0" w:rsidRPr="008E0072" w:rsidRDefault="00A965F0" w:rsidP="00A965F0">
      <w:pPr>
        <w:ind w:firstLine="709"/>
        <w:rPr>
          <w:sz w:val="28"/>
          <w:szCs w:val="28"/>
        </w:rPr>
      </w:pPr>
      <w:r w:rsidRPr="008E0072">
        <w:rPr>
          <w:sz w:val="28"/>
          <w:szCs w:val="28"/>
        </w:rPr>
        <w:t>2)</w:t>
      </w:r>
      <w:r>
        <w:rPr>
          <w:sz w:val="28"/>
          <w:szCs w:val="28"/>
        </w:rPr>
        <w:t xml:space="preserve"> </w:t>
      </w:r>
      <w:r w:rsidRPr="008E0072">
        <w:rPr>
          <w:sz w:val="28"/>
          <w:szCs w:val="28"/>
        </w:rPr>
        <w:t>досмотр;</w:t>
      </w:r>
    </w:p>
    <w:p w:rsidR="00A965F0" w:rsidRPr="008E0072" w:rsidRDefault="00A965F0" w:rsidP="00A965F0">
      <w:pPr>
        <w:ind w:firstLine="709"/>
        <w:rPr>
          <w:sz w:val="28"/>
          <w:szCs w:val="28"/>
        </w:rPr>
      </w:pPr>
      <w:r w:rsidRPr="008E0072">
        <w:rPr>
          <w:sz w:val="28"/>
          <w:szCs w:val="28"/>
        </w:rPr>
        <w:t>3)</w:t>
      </w:r>
      <w:r>
        <w:rPr>
          <w:sz w:val="28"/>
          <w:szCs w:val="28"/>
        </w:rPr>
        <w:t xml:space="preserve"> </w:t>
      </w:r>
      <w:r w:rsidRPr="008E0072">
        <w:rPr>
          <w:sz w:val="28"/>
          <w:szCs w:val="28"/>
        </w:rPr>
        <w:t>опрос;</w:t>
      </w:r>
    </w:p>
    <w:p w:rsidR="00A965F0" w:rsidRPr="008E0072" w:rsidRDefault="00A965F0" w:rsidP="00A965F0">
      <w:pPr>
        <w:ind w:firstLine="709"/>
        <w:rPr>
          <w:sz w:val="28"/>
          <w:szCs w:val="28"/>
        </w:rPr>
      </w:pPr>
      <w:r w:rsidRPr="008E0072">
        <w:rPr>
          <w:sz w:val="28"/>
          <w:szCs w:val="28"/>
        </w:rPr>
        <w:t>4)</w:t>
      </w:r>
      <w:r>
        <w:rPr>
          <w:sz w:val="28"/>
          <w:szCs w:val="28"/>
        </w:rPr>
        <w:t xml:space="preserve"> </w:t>
      </w:r>
      <w:r w:rsidRPr="008E0072">
        <w:rPr>
          <w:sz w:val="28"/>
          <w:szCs w:val="28"/>
        </w:rPr>
        <w:t>получение письменных объяснений;</w:t>
      </w:r>
    </w:p>
    <w:p w:rsidR="00A965F0" w:rsidRPr="008E0072" w:rsidRDefault="00A965F0" w:rsidP="00A965F0">
      <w:pPr>
        <w:ind w:firstLine="709"/>
        <w:rPr>
          <w:sz w:val="28"/>
          <w:szCs w:val="28"/>
        </w:rPr>
      </w:pPr>
      <w:r w:rsidRPr="008E0072">
        <w:rPr>
          <w:sz w:val="28"/>
          <w:szCs w:val="28"/>
        </w:rPr>
        <w:t>5)</w:t>
      </w:r>
      <w:r>
        <w:rPr>
          <w:sz w:val="28"/>
          <w:szCs w:val="28"/>
        </w:rPr>
        <w:t xml:space="preserve"> </w:t>
      </w:r>
      <w:r w:rsidRPr="008E0072">
        <w:rPr>
          <w:sz w:val="28"/>
          <w:szCs w:val="28"/>
        </w:rPr>
        <w:t>истребование документов;</w:t>
      </w:r>
    </w:p>
    <w:p w:rsidR="00A965F0" w:rsidRPr="008E0072" w:rsidRDefault="00A965F0" w:rsidP="00A965F0">
      <w:pPr>
        <w:ind w:firstLine="709"/>
        <w:rPr>
          <w:sz w:val="28"/>
          <w:szCs w:val="28"/>
        </w:rPr>
      </w:pPr>
      <w:r w:rsidRPr="008E0072">
        <w:rPr>
          <w:sz w:val="28"/>
          <w:szCs w:val="28"/>
        </w:rPr>
        <w:t>6)</w:t>
      </w:r>
      <w:r>
        <w:rPr>
          <w:sz w:val="28"/>
          <w:szCs w:val="28"/>
        </w:rPr>
        <w:t xml:space="preserve"> </w:t>
      </w:r>
      <w:r w:rsidRPr="008E0072">
        <w:rPr>
          <w:sz w:val="28"/>
          <w:szCs w:val="28"/>
        </w:rPr>
        <w:t>инструментальное обследование;</w:t>
      </w:r>
    </w:p>
    <w:p w:rsidR="00A965F0" w:rsidRPr="008E0072" w:rsidRDefault="00A965F0" w:rsidP="00A965F0">
      <w:pPr>
        <w:ind w:firstLine="709"/>
        <w:rPr>
          <w:sz w:val="28"/>
          <w:szCs w:val="28"/>
        </w:rPr>
      </w:pPr>
      <w:r w:rsidRPr="008E0072">
        <w:rPr>
          <w:sz w:val="28"/>
          <w:szCs w:val="28"/>
        </w:rPr>
        <w:t>7)</w:t>
      </w:r>
      <w:r>
        <w:rPr>
          <w:sz w:val="28"/>
          <w:szCs w:val="28"/>
        </w:rPr>
        <w:t xml:space="preserve"> </w:t>
      </w:r>
      <w:r w:rsidRPr="008E0072">
        <w:rPr>
          <w:sz w:val="28"/>
          <w:szCs w:val="28"/>
        </w:rPr>
        <w:t>экспертиза.</w:t>
      </w:r>
    </w:p>
    <w:p w:rsidR="00A965F0" w:rsidRPr="008E0072" w:rsidRDefault="00A965F0" w:rsidP="00A965F0">
      <w:pPr>
        <w:ind w:firstLine="709"/>
        <w:rPr>
          <w:sz w:val="28"/>
          <w:szCs w:val="28"/>
        </w:rPr>
      </w:pPr>
      <w:r w:rsidRPr="008E0072">
        <w:rPr>
          <w:sz w:val="28"/>
          <w:szCs w:val="28"/>
        </w:rPr>
        <w:t>70.</w:t>
      </w:r>
      <w:r>
        <w:rPr>
          <w:sz w:val="28"/>
          <w:szCs w:val="28"/>
        </w:rPr>
        <w:t xml:space="preserve"> </w:t>
      </w:r>
      <w:r w:rsidRPr="008E0072">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965F0" w:rsidRPr="008E0072" w:rsidRDefault="00A965F0" w:rsidP="00A965F0">
      <w:pPr>
        <w:ind w:firstLine="709"/>
        <w:rPr>
          <w:sz w:val="28"/>
          <w:szCs w:val="28"/>
        </w:rPr>
      </w:pPr>
      <w:r w:rsidRPr="008E0072">
        <w:rPr>
          <w:sz w:val="28"/>
          <w:szCs w:val="28"/>
        </w:rPr>
        <w:t>71.</w:t>
      </w:r>
      <w:r>
        <w:rPr>
          <w:sz w:val="28"/>
          <w:szCs w:val="28"/>
        </w:rPr>
        <w:t xml:space="preserve"> </w:t>
      </w:r>
      <w:r w:rsidRPr="008E0072">
        <w:rPr>
          <w:sz w:val="28"/>
          <w:szCs w:val="28"/>
        </w:rPr>
        <w:t>При проведении рейдового осмотра должностные лица вправе взаимодействовать с находящимися на производственных объектах лицами.</w:t>
      </w:r>
    </w:p>
    <w:p w:rsidR="00A965F0" w:rsidRPr="008E0072" w:rsidRDefault="00A965F0" w:rsidP="00A965F0">
      <w:pPr>
        <w:ind w:firstLine="709"/>
        <w:rPr>
          <w:sz w:val="28"/>
          <w:szCs w:val="28"/>
        </w:rPr>
      </w:pPr>
      <w:r w:rsidRPr="008E0072">
        <w:rPr>
          <w:sz w:val="28"/>
          <w:szCs w:val="28"/>
        </w:rPr>
        <w:t>72.</w:t>
      </w:r>
      <w:r>
        <w:rPr>
          <w:sz w:val="28"/>
          <w:szCs w:val="28"/>
        </w:rPr>
        <w:t xml:space="preserve"> </w:t>
      </w:r>
      <w:r w:rsidRPr="008E0072">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965F0" w:rsidRPr="008E0072" w:rsidRDefault="00A965F0" w:rsidP="00A965F0">
      <w:pPr>
        <w:ind w:firstLine="709"/>
        <w:rPr>
          <w:sz w:val="28"/>
          <w:szCs w:val="28"/>
        </w:rPr>
      </w:pPr>
      <w:r w:rsidRPr="008E0072">
        <w:rPr>
          <w:sz w:val="28"/>
          <w:szCs w:val="28"/>
        </w:rPr>
        <w:t>73.</w:t>
      </w:r>
      <w:r>
        <w:rPr>
          <w:sz w:val="28"/>
          <w:szCs w:val="28"/>
        </w:rPr>
        <w:t xml:space="preserve"> </w:t>
      </w:r>
      <w:r w:rsidRPr="008E0072">
        <w:rPr>
          <w:sz w:val="28"/>
          <w:szCs w:val="28"/>
        </w:rPr>
        <w:t>В случае</w:t>
      </w:r>
      <w:proofErr w:type="gramStart"/>
      <w:r w:rsidRPr="008E0072">
        <w:rPr>
          <w:sz w:val="28"/>
          <w:szCs w:val="28"/>
        </w:rPr>
        <w:t>,</w:t>
      </w:r>
      <w:proofErr w:type="gramEnd"/>
      <w:r w:rsidRPr="008E0072">
        <w:rPr>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965F0" w:rsidRPr="008E0072" w:rsidRDefault="00A965F0" w:rsidP="00A965F0">
      <w:pPr>
        <w:ind w:firstLine="709"/>
        <w:rPr>
          <w:sz w:val="28"/>
          <w:szCs w:val="28"/>
        </w:rPr>
      </w:pPr>
      <w:r w:rsidRPr="008E0072">
        <w:rPr>
          <w:sz w:val="28"/>
          <w:szCs w:val="28"/>
        </w:rPr>
        <w:t>74.</w:t>
      </w:r>
      <w:r>
        <w:rPr>
          <w:sz w:val="28"/>
          <w:szCs w:val="28"/>
        </w:rPr>
        <w:t xml:space="preserve"> </w:t>
      </w:r>
      <w:r w:rsidRPr="008E0072">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965F0" w:rsidRPr="008E0072" w:rsidRDefault="00A965F0" w:rsidP="00A965F0">
      <w:pPr>
        <w:ind w:firstLine="709"/>
        <w:rPr>
          <w:sz w:val="28"/>
          <w:szCs w:val="28"/>
        </w:rPr>
      </w:pPr>
      <w:r w:rsidRPr="008E0072">
        <w:rPr>
          <w:sz w:val="28"/>
          <w:szCs w:val="28"/>
        </w:rPr>
        <w:t xml:space="preserve">75. </w:t>
      </w:r>
      <w:proofErr w:type="gramStart"/>
      <w:r w:rsidRPr="008E0072">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E0072">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65F0" w:rsidRPr="008E0072" w:rsidRDefault="00A965F0" w:rsidP="00A965F0">
      <w:pPr>
        <w:ind w:firstLine="709"/>
        <w:rPr>
          <w:sz w:val="28"/>
          <w:szCs w:val="28"/>
        </w:rPr>
      </w:pPr>
      <w:r w:rsidRPr="008E0072">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965F0" w:rsidRPr="008E0072" w:rsidRDefault="00A965F0" w:rsidP="00A965F0">
      <w:pPr>
        <w:ind w:firstLine="709"/>
        <w:rPr>
          <w:sz w:val="28"/>
          <w:szCs w:val="28"/>
        </w:rPr>
      </w:pPr>
      <w:r w:rsidRPr="008E0072">
        <w:rPr>
          <w:sz w:val="28"/>
          <w:szCs w:val="28"/>
        </w:rPr>
        <w:t xml:space="preserve">77. </w:t>
      </w:r>
      <w:proofErr w:type="gramStart"/>
      <w:r w:rsidRPr="008E0072">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A965F0" w:rsidRPr="008E0072" w:rsidRDefault="00A965F0" w:rsidP="00A965F0">
      <w:pPr>
        <w:ind w:firstLine="709"/>
        <w:rPr>
          <w:sz w:val="28"/>
          <w:szCs w:val="28"/>
        </w:rPr>
      </w:pPr>
      <w:r w:rsidRPr="008E0072">
        <w:rPr>
          <w:sz w:val="28"/>
          <w:szCs w:val="28"/>
        </w:rPr>
        <w:t>78.</w:t>
      </w:r>
      <w:r>
        <w:rPr>
          <w:sz w:val="28"/>
          <w:szCs w:val="28"/>
        </w:rPr>
        <w:t xml:space="preserve"> </w:t>
      </w:r>
      <w:r w:rsidRPr="008E0072">
        <w:rPr>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965F0" w:rsidRPr="008E0072" w:rsidRDefault="00A965F0" w:rsidP="00A965F0">
      <w:pPr>
        <w:ind w:firstLine="709"/>
        <w:rPr>
          <w:sz w:val="28"/>
          <w:szCs w:val="28"/>
        </w:rPr>
      </w:pPr>
      <w:r w:rsidRPr="008E0072">
        <w:rPr>
          <w:sz w:val="28"/>
          <w:szCs w:val="28"/>
        </w:rPr>
        <w:t>79.</w:t>
      </w:r>
      <w:r>
        <w:rPr>
          <w:sz w:val="28"/>
          <w:szCs w:val="28"/>
        </w:rPr>
        <w:t xml:space="preserve"> </w:t>
      </w:r>
      <w:r w:rsidRPr="008E0072">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965F0" w:rsidRPr="008E0072" w:rsidRDefault="00A965F0" w:rsidP="00A965F0">
      <w:pPr>
        <w:ind w:firstLine="709"/>
        <w:rPr>
          <w:sz w:val="28"/>
          <w:szCs w:val="28"/>
        </w:rPr>
      </w:pPr>
      <w:r w:rsidRPr="008E0072">
        <w:rPr>
          <w:sz w:val="28"/>
          <w:szCs w:val="28"/>
        </w:rPr>
        <w:t>80.</w:t>
      </w:r>
      <w:r>
        <w:rPr>
          <w:sz w:val="28"/>
          <w:szCs w:val="28"/>
        </w:rPr>
        <w:t xml:space="preserve"> </w:t>
      </w:r>
      <w:r w:rsidRPr="008E0072">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965F0" w:rsidRPr="008E0072" w:rsidRDefault="00A965F0" w:rsidP="00A965F0">
      <w:pPr>
        <w:ind w:firstLine="709"/>
        <w:rPr>
          <w:sz w:val="28"/>
          <w:szCs w:val="28"/>
        </w:rPr>
      </w:pPr>
      <w:r w:rsidRPr="008E0072">
        <w:rPr>
          <w:sz w:val="28"/>
          <w:szCs w:val="28"/>
        </w:rPr>
        <w:t>1)</w:t>
      </w:r>
      <w:r>
        <w:rPr>
          <w:sz w:val="28"/>
          <w:szCs w:val="28"/>
        </w:rPr>
        <w:t xml:space="preserve"> </w:t>
      </w:r>
      <w:r w:rsidRPr="008E0072">
        <w:rPr>
          <w:sz w:val="28"/>
          <w:szCs w:val="28"/>
        </w:rPr>
        <w:t>осмотр;</w:t>
      </w:r>
    </w:p>
    <w:p w:rsidR="00A965F0" w:rsidRPr="008E0072" w:rsidRDefault="00A965F0" w:rsidP="00A965F0">
      <w:pPr>
        <w:ind w:firstLine="709"/>
        <w:rPr>
          <w:sz w:val="28"/>
          <w:szCs w:val="28"/>
        </w:rPr>
      </w:pPr>
      <w:r w:rsidRPr="008E0072">
        <w:rPr>
          <w:sz w:val="28"/>
          <w:szCs w:val="28"/>
        </w:rPr>
        <w:t>2)</w:t>
      </w:r>
      <w:r>
        <w:rPr>
          <w:sz w:val="28"/>
          <w:szCs w:val="28"/>
        </w:rPr>
        <w:t xml:space="preserve"> </w:t>
      </w:r>
      <w:r w:rsidRPr="008E0072">
        <w:rPr>
          <w:sz w:val="28"/>
          <w:szCs w:val="28"/>
        </w:rPr>
        <w:t>инструментальное обследование (с применением видеозаписи);</w:t>
      </w:r>
    </w:p>
    <w:p w:rsidR="00A965F0" w:rsidRPr="008E0072" w:rsidRDefault="00A965F0" w:rsidP="00A965F0">
      <w:pPr>
        <w:ind w:firstLine="709"/>
        <w:rPr>
          <w:sz w:val="28"/>
          <w:szCs w:val="28"/>
        </w:rPr>
      </w:pPr>
      <w:r w:rsidRPr="008E0072">
        <w:rPr>
          <w:sz w:val="28"/>
          <w:szCs w:val="28"/>
        </w:rPr>
        <w:t>3)</w:t>
      </w:r>
      <w:r>
        <w:rPr>
          <w:sz w:val="28"/>
          <w:szCs w:val="28"/>
        </w:rPr>
        <w:t xml:space="preserve"> </w:t>
      </w:r>
      <w:r w:rsidRPr="008E0072">
        <w:rPr>
          <w:sz w:val="28"/>
          <w:szCs w:val="28"/>
        </w:rPr>
        <w:t>испытание;</w:t>
      </w:r>
    </w:p>
    <w:p w:rsidR="00A965F0" w:rsidRPr="008E0072" w:rsidRDefault="00A965F0" w:rsidP="00A965F0">
      <w:pPr>
        <w:ind w:firstLine="709"/>
        <w:rPr>
          <w:sz w:val="28"/>
          <w:szCs w:val="28"/>
        </w:rPr>
      </w:pPr>
      <w:r w:rsidRPr="008E0072">
        <w:rPr>
          <w:sz w:val="28"/>
          <w:szCs w:val="28"/>
        </w:rPr>
        <w:t>4)</w:t>
      </w:r>
      <w:r>
        <w:rPr>
          <w:sz w:val="28"/>
          <w:szCs w:val="28"/>
        </w:rPr>
        <w:t xml:space="preserve"> </w:t>
      </w:r>
      <w:r w:rsidRPr="008E0072">
        <w:rPr>
          <w:sz w:val="28"/>
          <w:szCs w:val="28"/>
        </w:rPr>
        <w:t>экспертиза.</w:t>
      </w:r>
    </w:p>
    <w:p w:rsidR="00A965F0" w:rsidRPr="008E0072" w:rsidRDefault="00A965F0" w:rsidP="00A965F0">
      <w:pPr>
        <w:ind w:firstLine="709"/>
        <w:rPr>
          <w:sz w:val="28"/>
          <w:szCs w:val="28"/>
        </w:rPr>
      </w:pPr>
      <w:r w:rsidRPr="008E0072">
        <w:rPr>
          <w:sz w:val="28"/>
          <w:szCs w:val="28"/>
        </w:rPr>
        <w:t>81.</w:t>
      </w:r>
      <w:r>
        <w:rPr>
          <w:sz w:val="28"/>
          <w:szCs w:val="28"/>
        </w:rPr>
        <w:t xml:space="preserve"> </w:t>
      </w:r>
      <w:r w:rsidRPr="008E0072">
        <w:rPr>
          <w:sz w:val="28"/>
          <w:szCs w:val="28"/>
        </w:rPr>
        <w:t>Выездное обследование проводится без информирования контролируемого лица.</w:t>
      </w:r>
    </w:p>
    <w:p w:rsidR="00A965F0" w:rsidRPr="008E0072" w:rsidRDefault="00A965F0" w:rsidP="00A965F0">
      <w:pPr>
        <w:ind w:firstLine="709"/>
        <w:rPr>
          <w:sz w:val="28"/>
          <w:szCs w:val="28"/>
        </w:rPr>
      </w:pPr>
      <w:r w:rsidRPr="008E0072">
        <w:rPr>
          <w:sz w:val="28"/>
          <w:szCs w:val="28"/>
        </w:rPr>
        <w:t>82.</w:t>
      </w:r>
      <w:r>
        <w:rPr>
          <w:sz w:val="28"/>
          <w:szCs w:val="28"/>
        </w:rPr>
        <w:t xml:space="preserve"> </w:t>
      </w:r>
      <w:r w:rsidRPr="008E0072">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965F0" w:rsidRPr="008E0072" w:rsidRDefault="00A965F0" w:rsidP="00A965F0">
      <w:pPr>
        <w:ind w:firstLine="709"/>
        <w:rPr>
          <w:sz w:val="28"/>
          <w:szCs w:val="28"/>
        </w:rPr>
      </w:pPr>
      <w:r w:rsidRPr="008E0072">
        <w:rPr>
          <w:sz w:val="28"/>
          <w:szCs w:val="28"/>
        </w:rPr>
        <w:t>83.</w:t>
      </w:r>
      <w:r>
        <w:rPr>
          <w:sz w:val="28"/>
          <w:szCs w:val="28"/>
        </w:rPr>
        <w:t xml:space="preserve"> </w:t>
      </w:r>
      <w:r w:rsidRPr="008E0072">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965F0" w:rsidRPr="008E0072" w:rsidRDefault="00A965F0" w:rsidP="00A965F0">
      <w:pPr>
        <w:ind w:firstLine="709"/>
        <w:rPr>
          <w:sz w:val="28"/>
          <w:szCs w:val="28"/>
        </w:rPr>
      </w:pPr>
      <w:r w:rsidRPr="008E0072">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965F0" w:rsidRPr="008E0072" w:rsidRDefault="00A965F0" w:rsidP="00A965F0">
      <w:pPr>
        <w:ind w:firstLine="709"/>
        <w:rPr>
          <w:sz w:val="28"/>
          <w:szCs w:val="28"/>
        </w:rPr>
      </w:pPr>
      <w:r w:rsidRPr="008E0072">
        <w:rPr>
          <w:sz w:val="28"/>
          <w:szCs w:val="28"/>
        </w:rPr>
        <w:t>1) нахождения на стационарном лечении в медицинском учреждении;</w:t>
      </w:r>
    </w:p>
    <w:p w:rsidR="00A965F0" w:rsidRPr="008E0072" w:rsidRDefault="00A965F0" w:rsidP="00A965F0">
      <w:pPr>
        <w:ind w:firstLine="709"/>
        <w:rPr>
          <w:sz w:val="28"/>
          <w:szCs w:val="28"/>
        </w:rPr>
      </w:pPr>
      <w:r w:rsidRPr="008E0072">
        <w:rPr>
          <w:sz w:val="28"/>
          <w:szCs w:val="28"/>
        </w:rPr>
        <w:t>2) нахождения за пределами Российской Федерации;</w:t>
      </w:r>
    </w:p>
    <w:p w:rsidR="00A965F0" w:rsidRPr="008E0072" w:rsidRDefault="00A965F0" w:rsidP="00A965F0">
      <w:pPr>
        <w:ind w:firstLine="709"/>
        <w:rPr>
          <w:sz w:val="28"/>
          <w:szCs w:val="28"/>
        </w:rPr>
      </w:pPr>
      <w:r w:rsidRPr="008E0072">
        <w:rPr>
          <w:sz w:val="28"/>
          <w:szCs w:val="28"/>
        </w:rPr>
        <w:t>3) административного ареста;</w:t>
      </w:r>
    </w:p>
    <w:p w:rsidR="00A965F0" w:rsidRPr="008E0072" w:rsidRDefault="00A965F0" w:rsidP="00A965F0">
      <w:pPr>
        <w:ind w:firstLine="709"/>
        <w:rPr>
          <w:sz w:val="28"/>
          <w:szCs w:val="28"/>
        </w:rPr>
      </w:pPr>
      <w:r w:rsidRPr="008E0072">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965F0" w:rsidRPr="008E0072" w:rsidRDefault="00A965F0" w:rsidP="00A965F0">
      <w:pPr>
        <w:ind w:firstLine="709"/>
        <w:rPr>
          <w:sz w:val="28"/>
          <w:szCs w:val="28"/>
        </w:rPr>
      </w:pPr>
      <w:r w:rsidRPr="008E0072">
        <w:rPr>
          <w:sz w:val="28"/>
          <w:szCs w:val="28"/>
        </w:rPr>
        <w:t>5) признания недееспособным или ограниченно дееспособным решением суда, вступившим в законную силу.</w:t>
      </w:r>
    </w:p>
    <w:p w:rsidR="00A965F0" w:rsidRPr="008E0072" w:rsidRDefault="00A965F0" w:rsidP="00A965F0">
      <w:pPr>
        <w:ind w:firstLine="709"/>
        <w:rPr>
          <w:sz w:val="28"/>
          <w:szCs w:val="28"/>
        </w:rPr>
      </w:pPr>
      <w:r w:rsidRPr="008E0072">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965F0" w:rsidRPr="008E0072" w:rsidRDefault="00A965F0" w:rsidP="00A965F0">
      <w:pPr>
        <w:ind w:firstLine="709"/>
        <w:rPr>
          <w:sz w:val="28"/>
          <w:szCs w:val="28"/>
        </w:rPr>
      </w:pPr>
      <w:r w:rsidRPr="008E0072">
        <w:rPr>
          <w:sz w:val="28"/>
          <w:szCs w:val="28"/>
        </w:rPr>
        <w:t>85. Информация о невозможности присутствия при проведении контрольного (надзорного) мероприятия должна содержать:</w:t>
      </w:r>
    </w:p>
    <w:p w:rsidR="00A965F0" w:rsidRPr="008E0072" w:rsidRDefault="00A965F0" w:rsidP="00A965F0">
      <w:pPr>
        <w:ind w:firstLine="709"/>
        <w:rPr>
          <w:sz w:val="28"/>
          <w:szCs w:val="28"/>
        </w:rPr>
      </w:pPr>
      <w:r w:rsidRPr="008E0072">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A965F0" w:rsidRPr="008E0072" w:rsidRDefault="00A965F0" w:rsidP="00A965F0">
      <w:pPr>
        <w:ind w:firstLine="709"/>
        <w:rPr>
          <w:sz w:val="28"/>
          <w:szCs w:val="28"/>
        </w:rPr>
      </w:pPr>
      <w:r w:rsidRPr="008E0072">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A965F0" w:rsidRPr="008E0072" w:rsidRDefault="00A965F0" w:rsidP="00A965F0">
      <w:pPr>
        <w:ind w:firstLine="709"/>
        <w:rPr>
          <w:sz w:val="28"/>
          <w:szCs w:val="28"/>
        </w:rPr>
      </w:pPr>
      <w:r w:rsidRPr="008E0072">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965F0" w:rsidRPr="008E0072" w:rsidRDefault="00A965F0" w:rsidP="00A965F0">
      <w:pPr>
        <w:ind w:firstLine="709"/>
        <w:rPr>
          <w:sz w:val="28"/>
          <w:szCs w:val="28"/>
        </w:rPr>
      </w:pPr>
      <w:r w:rsidRPr="008E0072">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A965F0" w:rsidRPr="008E0072" w:rsidRDefault="00A965F0" w:rsidP="00A965F0">
      <w:pPr>
        <w:ind w:firstLine="709"/>
        <w:rPr>
          <w:sz w:val="28"/>
          <w:szCs w:val="28"/>
        </w:rPr>
      </w:pPr>
      <w:r w:rsidRPr="008E0072">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965F0" w:rsidRPr="008E0072" w:rsidRDefault="00A965F0" w:rsidP="00A965F0">
      <w:pPr>
        <w:ind w:firstLine="709"/>
        <w:rPr>
          <w:sz w:val="28"/>
          <w:szCs w:val="28"/>
        </w:rPr>
      </w:pPr>
      <w:r w:rsidRPr="008E0072">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A965F0" w:rsidRPr="008E0072" w:rsidRDefault="00A965F0" w:rsidP="00A965F0">
      <w:pPr>
        <w:ind w:firstLine="709"/>
        <w:rPr>
          <w:sz w:val="28"/>
          <w:szCs w:val="28"/>
        </w:rPr>
      </w:pPr>
      <w:proofErr w:type="gramStart"/>
      <w:r w:rsidRPr="008E0072">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E0072">
        <w:rPr>
          <w:sz w:val="28"/>
          <w:szCs w:val="28"/>
        </w:rPr>
        <w:t xml:space="preserve"> В случае</w:t>
      </w:r>
      <w:proofErr w:type="gramStart"/>
      <w:r w:rsidRPr="008E0072">
        <w:rPr>
          <w:sz w:val="28"/>
          <w:szCs w:val="28"/>
        </w:rPr>
        <w:t>,</w:t>
      </w:r>
      <w:proofErr w:type="gramEnd"/>
      <w:r w:rsidRPr="008E0072">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965F0" w:rsidRPr="008E0072" w:rsidRDefault="00A965F0" w:rsidP="00A965F0">
      <w:pPr>
        <w:ind w:firstLine="709"/>
        <w:rPr>
          <w:sz w:val="28"/>
          <w:szCs w:val="28"/>
        </w:rPr>
      </w:pPr>
      <w:r w:rsidRPr="008E0072">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A965F0" w:rsidRPr="008E0072" w:rsidRDefault="00A965F0" w:rsidP="00A965F0">
      <w:pPr>
        <w:ind w:firstLine="709"/>
        <w:rPr>
          <w:sz w:val="28"/>
          <w:szCs w:val="28"/>
        </w:rPr>
      </w:pPr>
      <w:r w:rsidRPr="008E0072">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A965F0" w:rsidRPr="008E0072" w:rsidRDefault="00A965F0" w:rsidP="00A965F0">
      <w:pPr>
        <w:ind w:firstLine="709"/>
        <w:rPr>
          <w:sz w:val="28"/>
          <w:szCs w:val="28"/>
        </w:rPr>
      </w:pPr>
      <w:proofErr w:type="gramStart"/>
      <w:r w:rsidRPr="008E0072">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8E0072">
        <w:rPr>
          <w:sz w:val="28"/>
          <w:szCs w:val="28"/>
        </w:rPr>
        <w:t xml:space="preserve"> Федерального закона 248-ФЗ.</w:t>
      </w:r>
    </w:p>
    <w:p w:rsidR="00A965F0" w:rsidRPr="008E0072" w:rsidRDefault="00A965F0" w:rsidP="00A965F0">
      <w:pPr>
        <w:ind w:firstLine="709"/>
        <w:rPr>
          <w:sz w:val="28"/>
          <w:szCs w:val="28"/>
        </w:rPr>
      </w:pPr>
      <w:r w:rsidRPr="008E0072">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965F0" w:rsidRPr="008E0072" w:rsidRDefault="00A965F0" w:rsidP="00A965F0">
      <w:pPr>
        <w:ind w:firstLine="709"/>
        <w:rPr>
          <w:sz w:val="28"/>
          <w:szCs w:val="28"/>
        </w:rPr>
      </w:pPr>
      <w:r w:rsidRPr="008E0072">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65F0" w:rsidRPr="008E0072" w:rsidRDefault="00A965F0" w:rsidP="00A965F0">
      <w:pPr>
        <w:ind w:firstLine="709"/>
        <w:rPr>
          <w:sz w:val="28"/>
          <w:szCs w:val="28"/>
        </w:rPr>
      </w:pPr>
      <w:r w:rsidRPr="008E0072">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965F0" w:rsidRPr="008E0072" w:rsidRDefault="00A965F0" w:rsidP="00A965F0">
      <w:pPr>
        <w:ind w:firstLine="709"/>
        <w:rPr>
          <w:sz w:val="28"/>
          <w:szCs w:val="28"/>
        </w:rPr>
      </w:pPr>
      <w:r w:rsidRPr="008E0072">
        <w:rPr>
          <w:sz w:val="28"/>
          <w:szCs w:val="28"/>
        </w:rPr>
        <w:t xml:space="preserve">93. </w:t>
      </w:r>
      <w:proofErr w:type="gramStart"/>
      <w:r w:rsidRPr="008E0072">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E0072">
        <w:rPr>
          <w:sz w:val="28"/>
          <w:szCs w:val="28"/>
        </w:rPr>
        <w:t xml:space="preserve"> </w:t>
      </w:r>
      <w:proofErr w:type="gramStart"/>
      <w:r w:rsidRPr="008E0072">
        <w:rPr>
          <w:sz w:val="28"/>
          <w:szCs w:val="28"/>
        </w:rPr>
        <w:t>устанавливающих</w:t>
      </w:r>
      <w:proofErr w:type="gramEnd"/>
      <w:r w:rsidRPr="008E0072">
        <w:rPr>
          <w:sz w:val="28"/>
          <w:szCs w:val="28"/>
        </w:rPr>
        <w:t>, сроки исполнения предписания, по форме утвержденной муниципальным правовым актом.</w:t>
      </w:r>
    </w:p>
    <w:p w:rsidR="00A965F0" w:rsidRPr="008E0072" w:rsidRDefault="00A965F0" w:rsidP="00A965F0">
      <w:pPr>
        <w:ind w:firstLine="709"/>
        <w:rPr>
          <w:sz w:val="28"/>
          <w:szCs w:val="28"/>
        </w:rPr>
      </w:pPr>
      <w:r w:rsidRPr="008E0072">
        <w:rPr>
          <w:sz w:val="28"/>
          <w:szCs w:val="28"/>
        </w:rPr>
        <w:t xml:space="preserve">94. </w:t>
      </w:r>
      <w:proofErr w:type="gramStart"/>
      <w:r w:rsidRPr="008E0072">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8E0072">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8E0072">
        <w:rPr>
          <w:sz w:val="28"/>
          <w:szCs w:val="28"/>
        </w:rPr>
        <w:t>недействительными</w:t>
      </w:r>
      <w:proofErr w:type="gramEnd"/>
      <w:r w:rsidRPr="008E0072">
        <w:rPr>
          <w:sz w:val="28"/>
          <w:szCs w:val="28"/>
        </w:rPr>
        <w:t>.</w:t>
      </w:r>
    </w:p>
    <w:p w:rsidR="00A965F0" w:rsidRPr="008E0072" w:rsidRDefault="00A965F0" w:rsidP="00A965F0">
      <w:pPr>
        <w:ind w:firstLine="709"/>
        <w:rPr>
          <w:sz w:val="28"/>
          <w:szCs w:val="28"/>
        </w:rPr>
      </w:pPr>
      <w:r w:rsidRPr="008E0072">
        <w:rPr>
          <w:sz w:val="28"/>
          <w:szCs w:val="28"/>
        </w:rPr>
        <w:t xml:space="preserve">95. Исполнение решений контрольного органа осуществляется в </w:t>
      </w:r>
      <w:proofErr w:type="gramStart"/>
      <w:r w:rsidRPr="008E0072">
        <w:rPr>
          <w:sz w:val="28"/>
          <w:szCs w:val="28"/>
        </w:rPr>
        <w:t>порядке</w:t>
      </w:r>
      <w:proofErr w:type="gramEnd"/>
      <w:r w:rsidRPr="008E0072">
        <w:rPr>
          <w:sz w:val="28"/>
          <w:szCs w:val="28"/>
        </w:rPr>
        <w:t xml:space="preserve"> установленном статьями 92-95 Федерального закона №248-ФЗ.</w:t>
      </w:r>
    </w:p>
    <w:p w:rsidR="00A965F0" w:rsidRPr="003769BE" w:rsidRDefault="00A965F0" w:rsidP="00A965F0">
      <w:pPr>
        <w:ind w:firstLine="709"/>
      </w:pPr>
      <w:r w:rsidRPr="008E0072">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965F0" w:rsidRPr="00304D26" w:rsidRDefault="00A965F0" w:rsidP="007D4D06">
      <w:pPr>
        <w:shd w:val="clear" w:color="auto" w:fill="FFFFFF"/>
        <w:tabs>
          <w:tab w:val="left" w:pos="970"/>
        </w:tabs>
        <w:ind w:firstLine="720"/>
        <w:jc w:val="both"/>
        <w:rPr>
          <w:color w:val="000000" w:themeColor="text1"/>
          <w:spacing w:val="-23"/>
          <w:sz w:val="28"/>
          <w:szCs w:val="28"/>
        </w:rPr>
      </w:pPr>
    </w:p>
    <w:p w:rsidR="007D4D06" w:rsidRPr="00304D26" w:rsidRDefault="007D4D06" w:rsidP="007D4D06">
      <w:pPr>
        <w:shd w:val="clear" w:color="auto" w:fill="FFFFFF"/>
        <w:tabs>
          <w:tab w:val="left" w:pos="970"/>
        </w:tabs>
        <w:ind w:firstLine="720"/>
        <w:jc w:val="both"/>
        <w:rPr>
          <w:color w:val="000000" w:themeColor="text1"/>
          <w:spacing w:val="-23"/>
          <w:sz w:val="28"/>
          <w:szCs w:val="28"/>
        </w:rPr>
      </w:pPr>
    </w:p>
    <w:p w:rsidR="007D4D06" w:rsidRPr="00304D26" w:rsidRDefault="007D4D06" w:rsidP="007D4D06">
      <w:pPr>
        <w:shd w:val="clear" w:color="auto" w:fill="FFFFFF"/>
        <w:tabs>
          <w:tab w:val="left" w:pos="970"/>
        </w:tabs>
        <w:ind w:firstLine="720"/>
        <w:jc w:val="both"/>
        <w:rPr>
          <w:color w:val="000000" w:themeColor="text1"/>
          <w:spacing w:val="-23"/>
          <w:sz w:val="28"/>
          <w:szCs w:val="28"/>
        </w:rPr>
      </w:pPr>
    </w:p>
    <w:p w:rsidR="00043118" w:rsidRDefault="00043118"/>
    <w:sectPr w:rsidR="00043118" w:rsidSect="00DC753D">
      <w:pgSz w:w="11909" w:h="16834"/>
      <w:pgMar w:top="1188" w:right="879" w:bottom="360" w:left="107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53" w:rsidRDefault="00101A53" w:rsidP="00151D92">
      <w:r>
        <w:separator/>
      </w:r>
    </w:p>
  </w:endnote>
  <w:endnote w:type="continuationSeparator" w:id="0">
    <w:p w:rsidR="00101A53" w:rsidRDefault="00101A53" w:rsidP="0015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53" w:rsidRDefault="00101A53" w:rsidP="00151D92">
      <w:r>
        <w:separator/>
      </w:r>
    </w:p>
  </w:footnote>
  <w:footnote w:type="continuationSeparator" w:id="0">
    <w:p w:rsidR="00101A53" w:rsidRDefault="00101A53" w:rsidP="00151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06"/>
    <w:rsid w:val="00015AF7"/>
    <w:rsid w:val="00043118"/>
    <w:rsid w:val="00101A53"/>
    <w:rsid w:val="00151D92"/>
    <w:rsid w:val="00167834"/>
    <w:rsid w:val="00174008"/>
    <w:rsid w:val="001908B8"/>
    <w:rsid w:val="002D65B0"/>
    <w:rsid w:val="00330C22"/>
    <w:rsid w:val="0039017E"/>
    <w:rsid w:val="004F70F2"/>
    <w:rsid w:val="005864BB"/>
    <w:rsid w:val="005A456B"/>
    <w:rsid w:val="0061217C"/>
    <w:rsid w:val="006E388D"/>
    <w:rsid w:val="00727172"/>
    <w:rsid w:val="007D4D06"/>
    <w:rsid w:val="00827C75"/>
    <w:rsid w:val="00963671"/>
    <w:rsid w:val="0097047B"/>
    <w:rsid w:val="009A4E6E"/>
    <w:rsid w:val="00A74D9D"/>
    <w:rsid w:val="00A91F85"/>
    <w:rsid w:val="00A965F0"/>
    <w:rsid w:val="00AD14FC"/>
    <w:rsid w:val="00B635EE"/>
    <w:rsid w:val="00B85483"/>
    <w:rsid w:val="00C158DE"/>
    <w:rsid w:val="00C53D10"/>
    <w:rsid w:val="00C64788"/>
    <w:rsid w:val="00C846FB"/>
    <w:rsid w:val="00CA6C8F"/>
    <w:rsid w:val="00D71B3B"/>
    <w:rsid w:val="00EE62BA"/>
    <w:rsid w:val="00F5531D"/>
    <w:rsid w:val="00FD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7D4D06"/>
    <w:pPr>
      <w:keepNext/>
      <w:spacing w:before="240" w:after="60"/>
      <w:outlineLvl w:val="2"/>
    </w:pPr>
    <w:rPr>
      <w:rFonts w:ascii="Arial" w:hAnsi="Arial" w:cs="Arial"/>
      <w:b/>
      <w:bCs/>
      <w:sz w:val="26"/>
      <w:szCs w:val="26"/>
    </w:rPr>
  </w:style>
  <w:style w:type="paragraph" w:styleId="4">
    <w:name w:val="heading 4"/>
    <w:basedOn w:val="a"/>
    <w:link w:val="40"/>
    <w:uiPriority w:val="99"/>
    <w:qFormat/>
    <w:rsid w:val="007D4D06"/>
    <w:pPr>
      <w:widowControl/>
      <w:autoSpaceDE/>
      <w:autoSpaceDN/>
      <w:adjustRightInd/>
      <w:spacing w:before="100" w:beforeAutospacing="1" w:after="100" w:afterAutospacing="1"/>
      <w:outlineLvl w:val="3"/>
    </w:pPr>
    <w:rPr>
      <w:b/>
      <w:bCs/>
      <w:sz w:val="24"/>
      <w:szCs w:val="24"/>
    </w:rPr>
  </w:style>
  <w:style w:type="paragraph" w:styleId="9">
    <w:name w:val="heading 9"/>
    <w:basedOn w:val="a"/>
    <w:next w:val="a"/>
    <w:link w:val="90"/>
    <w:uiPriority w:val="99"/>
    <w:qFormat/>
    <w:rsid w:val="007D4D0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D4D0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7D4D0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7D4D06"/>
    <w:rPr>
      <w:rFonts w:ascii="Arial" w:eastAsia="Times New Roman" w:hAnsi="Arial" w:cs="Arial"/>
      <w:lang w:eastAsia="ru-RU"/>
    </w:rPr>
  </w:style>
  <w:style w:type="paragraph" w:styleId="a3">
    <w:name w:val="Normal (Web)"/>
    <w:basedOn w:val="a"/>
    <w:rsid w:val="007D4D06"/>
    <w:pPr>
      <w:widowControl/>
      <w:autoSpaceDE/>
      <w:autoSpaceDN/>
      <w:adjustRightInd/>
      <w:spacing w:before="100" w:beforeAutospacing="1" w:after="100" w:afterAutospacing="1"/>
    </w:pPr>
    <w:rPr>
      <w:sz w:val="24"/>
      <w:szCs w:val="24"/>
    </w:rPr>
  </w:style>
  <w:style w:type="character" w:customStyle="1" w:styleId="1">
    <w:name w:val="Гиперссылка1"/>
    <w:basedOn w:val="a0"/>
    <w:uiPriority w:val="99"/>
    <w:rsid w:val="007D4D06"/>
  </w:style>
  <w:style w:type="paragraph" w:styleId="a4">
    <w:name w:val="Title"/>
    <w:basedOn w:val="a"/>
    <w:link w:val="a5"/>
    <w:uiPriority w:val="99"/>
    <w:qFormat/>
    <w:rsid w:val="007D4D06"/>
    <w:pPr>
      <w:widowControl/>
      <w:autoSpaceDE/>
      <w:autoSpaceDN/>
      <w:adjustRightInd/>
      <w:jc w:val="center"/>
    </w:pPr>
    <w:rPr>
      <w:b/>
      <w:bCs/>
      <w:sz w:val="28"/>
      <w:szCs w:val="28"/>
    </w:rPr>
  </w:style>
  <w:style w:type="character" w:customStyle="1" w:styleId="a5">
    <w:name w:val="Название Знак"/>
    <w:basedOn w:val="a0"/>
    <w:link w:val="a4"/>
    <w:uiPriority w:val="99"/>
    <w:rsid w:val="007D4D06"/>
    <w:rPr>
      <w:rFonts w:ascii="Times New Roman" w:eastAsia="Times New Roman" w:hAnsi="Times New Roman" w:cs="Times New Roman"/>
      <w:b/>
      <w:bCs/>
      <w:sz w:val="28"/>
      <w:szCs w:val="28"/>
      <w:lang w:eastAsia="ru-RU"/>
    </w:rPr>
  </w:style>
  <w:style w:type="paragraph" w:styleId="a6">
    <w:name w:val="Body Text Indent"/>
    <w:basedOn w:val="a"/>
    <w:link w:val="a7"/>
    <w:uiPriority w:val="99"/>
    <w:rsid w:val="007D4D06"/>
    <w:pPr>
      <w:widowControl/>
      <w:autoSpaceDE/>
      <w:autoSpaceDN/>
      <w:adjustRightInd/>
      <w:ind w:firstLine="709"/>
      <w:jc w:val="both"/>
    </w:pPr>
    <w:rPr>
      <w:sz w:val="28"/>
      <w:szCs w:val="28"/>
    </w:rPr>
  </w:style>
  <w:style w:type="character" w:customStyle="1" w:styleId="a7">
    <w:name w:val="Основной текст с отступом Знак"/>
    <w:basedOn w:val="a0"/>
    <w:link w:val="a6"/>
    <w:uiPriority w:val="99"/>
    <w:rsid w:val="007D4D06"/>
    <w:rPr>
      <w:rFonts w:ascii="Times New Roman" w:eastAsia="Times New Roman" w:hAnsi="Times New Roman" w:cs="Times New Roman"/>
      <w:sz w:val="28"/>
      <w:szCs w:val="28"/>
      <w:lang w:eastAsia="ru-RU"/>
    </w:rPr>
  </w:style>
  <w:style w:type="paragraph" w:customStyle="1" w:styleId="ConsNormal">
    <w:name w:val="ConsNormal"/>
    <w:uiPriority w:val="99"/>
    <w:rsid w:val="007D4D06"/>
    <w:pPr>
      <w:widowControl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rsid w:val="007D4D06"/>
    <w:rPr>
      <w:color w:val="0000FF"/>
      <w:u w:val="single"/>
    </w:rPr>
  </w:style>
  <w:style w:type="character" w:customStyle="1" w:styleId="Bodytext">
    <w:name w:val="Body text_"/>
    <w:link w:val="10"/>
    <w:rsid w:val="00A965F0"/>
    <w:rPr>
      <w:rFonts w:ascii="Times New Roman" w:eastAsia="Times New Roman" w:hAnsi="Times New Roman" w:cs="Times New Roman"/>
      <w:sz w:val="27"/>
      <w:szCs w:val="27"/>
      <w:shd w:val="clear" w:color="auto" w:fill="FFFFFF"/>
    </w:rPr>
  </w:style>
  <w:style w:type="character" w:customStyle="1" w:styleId="BodytextSpacing3pt">
    <w:name w:val="Body text + Spacing 3 pt"/>
    <w:rsid w:val="00A965F0"/>
    <w:rPr>
      <w:rFonts w:ascii="Times New Roman" w:eastAsia="Times New Roman" w:hAnsi="Times New Roman" w:cs="Times New Roman"/>
      <w:b w:val="0"/>
      <w:bCs w:val="0"/>
      <w:i w:val="0"/>
      <w:iCs w:val="0"/>
      <w:smallCaps w:val="0"/>
      <w:strike w:val="0"/>
      <w:spacing w:val="70"/>
      <w:sz w:val="27"/>
      <w:szCs w:val="27"/>
    </w:rPr>
  </w:style>
  <w:style w:type="paragraph" w:customStyle="1" w:styleId="10">
    <w:name w:val="Основной текст1"/>
    <w:basedOn w:val="a"/>
    <w:link w:val="Bodytext"/>
    <w:rsid w:val="00A965F0"/>
    <w:pPr>
      <w:widowControl/>
      <w:shd w:val="clear" w:color="auto" w:fill="FFFFFF"/>
      <w:autoSpaceDE/>
      <w:autoSpaceDN/>
      <w:adjustRightInd/>
      <w:spacing w:after="360" w:line="0" w:lineRule="atLeast"/>
      <w:ind w:hanging="480"/>
      <w:jc w:val="center"/>
    </w:pPr>
    <w:rPr>
      <w:sz w:val="27"/>
      <w:szCs w:val="27"/>
      <w:lang w:eastAsia="en-US"/>
    </w:rPr>
  </w:style>
  <w:style w:type="character" w:styleId="a9">
    <w:name w:val="Strong"/>
    <w:qFormat/>
    <w:rsid w:val="00A965F0"/>
    <w:rPr>
      <w:b/>
      <w:bCs/>
    </w:rPr>
  </w:style>
  <w:style w:type="paragraph" w:styleId="aa">
    <w:name w:val="header"/>
    <w:basedOn w:val="a"/>
    <w:link w:val="ab"/>
    <w:uiPriority w:val="99"/>
    <w:unhideWhenUsed/>
    <w:rsid w:val="00151D92"/>
    <w:pPr>
      <w:tabs>
        <w:tab w:val="center" w:pos="4677"/>
        <w:tab w:val="right" w:pos="9355"/>
      </w:tabs>
    </w:pPr>
  </w:style>
  <w:style w:type="character" w:customStyle="1" w:styleId="ab">
    <w:name w:val="Верхний колонтитул Знак"/>
    <w:basedOn w:val="a0"/>
    <w:link w:val="aa"/>
    <w:uiPriority w:val="99"/>
    <w:rsid w:val="00151D9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51D92"/>
    <w:pPr>
      <w:tabs>
        <w:tab w:val="center" w:pos="4677"/>
        <w:tab w:val="right" w:pos="9355"/>
      </w:tabs>
    </w:pPr>
  </w:style>
  <w:style w:type="character" w:customStyle="1" w:styleId="ad">
    <w:name w:val="Нижний колонтитул Знак"/>
    <w:basedOn w:val="a0"/>
    <w:link w:val="ac"/>
    <w:uiPriority w:val="99"/>
    <w:rsid w:val="00151D9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7D4D06"/>
    <w:pPr>
      <w:keepNext/>
      <w:spacing w:before="240" w:after="60"/>
      <w:outlineLvl w:val="2"/>
    </w:pPr>
    <w:rPr>
      <w:rFonts w:ascii="Arial" w:hAnsi="Arial" w:cs="Arial"/>
      <w:b/>
      <w:bCs/>
      <w:sz w:val="26"/>
      <w:szCs w:val="26"/>
    </w:rPr>
  </w:style>
  <w:style w:type="paragraph" w:styleId="4">
    <w:name w:val="heading 4"/>
    <w:basedOn w:val="a"/>
    <w:link w:val="40"/>
    <w:uiPriority w:val="99"/>
    <w:qFormat/>
    <w:rsid w:val="007D4D06"/>
    <w:pPr>
      <w:widowControl/>
      <w:autoSpaceDE/>
      <w:autoSpaceDN/>
      <w:adjustRightInd/>
      <w:spacing w:before="100" w:beforeAutospacing="1" w:after="100" w:afterAutospacing="1"/>
      <w:outlineLvl w:val="3"/>
    </w:pPr>
    <w:rPr>
      <w:b/>
      <w:bCs/>
      <w:sz w:val="24"/>
      <w:szCs w:val="24"/>
    </w:rPr>
  </w:style>
  <w:style w:type="paragraph" w:styleId="9">
    <w:name w:val="heading 9"/>
    <w:basedOn w:val="a"/>
    <w:next w:val="a"/>
    <w:link w:val="90"/>
    <w:uiPriority w:val="99"/>
    <w:qFormat/>
    <w:rsid w:val="007D4D0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D4D0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7D4D0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7D4D06"/>
    <w:rPr>
      <w:rFonts w:ascii="Arial" w:eastAsia="Times New Roman" w:hAnsi="Arial" w:cs="Arial"/>
      <w:lang w:eastAsia="ru-RU"/>
    </w:rPr>
  </w:style>
  <w:style w:type="paragraph" w:styleId="a3">
    <w:name w:val="Normal (Web)"/>
    <w:basedOn w:val="a"/>
    <w:rsid w:val="007D4D06"/>
    <w:pPr>
      <w:widowControl/>
      <w:autoSpaceDE/>
      <w:autoSpaceDN/>
      <w:adjustRightInd/>
      <w:spacing w:before="100" w:beforeAutospacing="1" w:after="100" w:afterAutospacing="1"/>
    </w:pPr>
    <w:rPr>
      <w:sz w:val="24"/>
      <w:szCs w:val="24"/>
    </w:rPr>
  </w:style>
  <w:style w:type="character" w:customStyle="1" w:styleId="1">
    <w:name w:val="Гиперссылка1"/>
    <w:basedOn w:val="a0"/>
    <w:uiPriority w:val="99"/>
    <w:rsid w:val="007D4D06"/>
  </w:style>
  <w:style w:type="paragraph" w:styleId="a4">
    <w:name w:val="Title"/>
    <w:basedOn w:val="a"/>
    <w:link w:val="a5"/>
    <w:uiPriority w:val="99"/>
    <w:qFormat/>
    <w:rsid w:val="007D4D06"/>
    <w:pPr>
      <w:widowControl/>
      <w:autoSpaceDE/>
      <w:autoSpaceDN/>
      <w:adjustRightInd/>
      <w:jc w:val="center"/>
    </w:pPr>
    <w:rPr>
      <w:b/>
      <w:bCs/>
      <w:sz w:val="28"/>
      <w:szCs w:val="28"/>
    </w:rPr>
  </w:style>
  <w:style w:type="character" w:customStyle="1" w:styleId="a5">
    <w:name w:val="Название Знак"/>
    <w:basedOn w:val="a0"/>
    <w:link w:val="a4"/>
    <w:uiPriority w:val="99"/>
    <w:rsid w:val="007D4D06"/>
    <w:rPr>
      <w:rFonts w:ascii="Times New Roman" w:eastAsia="Times New Roman" w:hAnsi="Times New Roman" w:cs="Times New Roman"/>
      <w:b/>
      <w:bCs/>
      <w:sz w:val="28"/>
      <w:szCs w:val="28"/>
      <w:lang w:eastAsia="ru-RU"/>
    </w:rPr>
  </w:style>
  <w:style w:type="paragraph" w:styleId="a6">
    <w:name w:val="Body Text Indent"/>
    <w:basedOn w:val="a"/>
    <w:link w:val="a7"/>
    <w:uiPriority w:val="99"/>
    <w:rsid w:val="007D4D06"/>
    <w:pPr>
      <w:widowControl/>
      <w:autoSpaceDE/>
      <w:autoSpaceDN/>
      <w:adjustRightInd/>
      <w:ind w:firstLine="709"/>
      <w:jc w:val="both"/>
    </w:pPr>
    <w:rPr>
      <w:sz w:val="28"/>
      <w:szCs w:val="28"/>
    </w:rPr>
  </w:style>
  <w:style w:type="character" w:customStyle="1" w:styleId="a7">
    <w:name w:val="Основной текст с отступом Знак"/>
    <w:basedOn w:val="a0"/>
    <w:link w:val="a6"/>
    <w:uiPriority w:val="99"/>
    <w:rsid w:val="007D4D06"/>
    <w:rPr>
      <w:rFonts w:ascii="Times New Roman" w:eastAsia="Times New Roman" w:hAnsi="Times New Roman" w:cs="Times New Roman"/>
      <w:sz w:val="28"/>
      <w:szCs w:val="28"/>
      <w:lang w:eastAsia="ru-RU"/>
    </w:rPr>
  </w:style>
  <w:style w:type="paragraph" w:customStyle="1" w:styleId="ConsNormal">
    <w:name w:val="ConsNormal"/>
    <w:uiPriority w:val="99"/>
    <w:rsid w:val="007D4D06"/>
    <w:pPr>
      <w:widowControl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rsid w:val="007D4D06"/>
    <w:rPr>
      <w:color w:val="0000FF"/>
      <w:u w:val="single"/>
    </w:rPr>
  </w:style>
  <w:style w:type="character" w:customStyle="1" w:styleId="Bodytext">
    <w:name w:val="Body text_"/>
    <w:link w:val="10"/>
    <w:rsid w:val="00A965F0"/>
    <w:rPr>
      <w:rFonts w:ascii="Times New Roman" w:eastAsia="Times New Roman" w:hAnsi="Times New Roman" w:cs="Times New Roman"/>
      <w:sz w:val="27"/>
      <w:szCs w:val="27"/>
      <w:shd w:val="clear" w:color="auto" w:fill="FFFFFF"/>
    </w:rPr>
  </w:style>
  <w:style w:type="character" w:customStyle="1" w:styleId="BodytextSpacing3pt">
    <w:name w:val="Body text + Spacing 3 pt"/>
    <w:rsid w:val="00A965F0"/>
    <w:rPr>
      <w:rFonts w:ascii="Times New Roman" w:eastAsia="Times New Roman" w:hAnsi="Times New Roman" w:cs="Times New Roman"/>
      <w:b w:val="0"/>
      <w:bCs w:val="0"/>
      <w:i w:val="0"/>
      <w:iCs w:val="0"/>
      <w:smallCaps w:val="0"/>
      <w:strike w:val="0"/>
      <w:spacing w:val="70"/>
      <w:sz w:val="27"/>
      <w:szCs w:val="27"/>
    </w:rPr>
  </w:style>
  <w:style w:type="paragraph" w:customStyle="1" w:styleId="10">
    <w:name w:val="Основной текст1"/>
    <w:basedOn w:val="a"/>
    <w:link w:val="Bodytext"/>
    <w:rsid w:val="00A965F0"/>
    <w:pPr>
      <w:widowControl/>
      <w:shd w:val="clear" w:color="auto" w:fill="FFFFFF"/>
      <w:autoSpaceDE/>
      <w:autoSpaceDN/>
      <w:adjustRightInd/>
      <w:spacing w:after="360" w:line="0" w:lineRule="atLeast"/>
      <w:ind w:hanging="480"/>
      <w:jc w:val="center"/>
    </w:pPr>
    <w:rPr>
      <w:sz w:val="27"/>
      <w:szCs w:val="27"/>
      <w:lang w:eastAsia="en-US"/>
    </w:rPr>
  </w:style>
  <w:style w:type="character" w:styleId="a9">
    <w:name w:val="Strong"/>
    <w:qFormat/>
    <w:rsid w:val="00A965F0"/>
    <w:rPr>
      <w:b/>
      <w:bCs/>
    </w:rPr>
  </w:style>
  <w:style w:type="paragraph" w:styleId="aa">
    <w:name w:val="header"/>
    <w:basedOn w:val="a"/>
    <w:link w:val="ab"/>
    <w:uiPriority w:val="99"/>
    <w:unhideWhenUsed/>
    <w:rsid w:val="00151D92"/>
    <w:pPr>
      <w:tabs>
        <w:tab w:val="center" w:pos="4677"/>
        <w:tab w:val="right" w:pos="9355"/>
      </w:tabs>
    </w:pPr>
  </w:style>
  <w:style w:type="character" w:customStyle="1" w:styleId="ab">
    <w:name w:val="Верхний колонтитул Знак"/>
    <w:basedOn w:val="a0"/>
    <w:link w:val="aa"/>
    <w:uiPriority w:val="99"/>
    <w:rsid w:val="00151D9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51D92"/>
    <w:pPr>
      <w:tabs>
        <w:tab w:val="center" w:pos="4677"/>
        <w:tab w:val="right" w:pos="9355"/>
      </w:tabs>
    </w:pPr>
  </w:style>
  <w:style w:type="character" w:customStyle="1" w:styleId="ad">
    <w:name w:val="Нижний колонтитул Знак"/>
    <w:basedOn w:val="a0"/>
    <w:link w:val="ac"/>
    <w:uiPriority w:val="99"/>
    <w:rsid w:val="00151D9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6467</Words>
  <Characters>36863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системник</dc:creator>
  <cp:lastModifiedBy>системник</cp:lastModifiedBy>
  <cp:revision>2</cp:revision>
  <dcterms:created xsi:type="dcterms:W3CDTF">2024-09-11T03:23:00Z</dcterms:created>
  <dcterms:modified xsi:type="dcterms:W3CDTF">2024-09-11T03:23:00Z</dcterms:modified>
</cp:coreProperties>
</file>