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3A" w:rsidRPr="00A10D98" w:rsidRDefault="00C86C3A" w:rsidP="00C86C3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Сообщение о проведении общего собрания участников долевой собственности </w:t>
      </w:r>
      <w:r w:rsidRPr="00A10D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на </w:t>
      </w:r>
      <w:r w:rsidRPr="00A10D98">
        <w:rPr>
          <w:rFonts w:ascii="Times New Roman" w:eastAsia="Times New Roman" w:hAnsi="Times New Roman" w:cs="Times New Roman"/>
          <w:b/>
          <w:iCs/>
          <w:kern w:val="24"/>
          <w:sz w:val="24"/>
          <w:szCs w:val="24"/>
          <w:lang w:eastAsia="ru-RU"/>
        </w:rPr>
        <w:t xml:space="preserve">земельный участок из земель сельскохозяйственного назначения </w:t>
      </w:r>
      <w:r w:rsidRPr="00A10D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 кадастровым номером 22:54:040101:1140.</w:t>
      </w:r>
    </w:p>
    <w:p w:rsidR="00C86C3A" w:rsidRPr="00A10D98" w:rsidRDefault="00C86C3A" w:rsidP="00C86C3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соответствии со </w:t>
      </w:r>
      <w:proofErr w:type="spellStart"/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ст.ст</w:t>
      </w:r>
      <w:proofErr w:type="spellEnd"/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14-14.1 Федерального закона от 24.07.2002 № 101-ФЗ «Об обороте земель сельскохозяйственного назначения», Администрация Огневского сельсовета Усть-Калманского района Алтайского края извещает участников долевой собственности на </w:t>
      </w:r>
      <w:r w:rsidRPr="00A10D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A10D98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земельный участок из земель сельскохозяйственного назначения </w:t>
      </w:r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кадастровым номером 22:54:040101:1140,</w:t>
      </w:r>
      <w:r w:rsidRPr="00A10D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10D98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площадью </w:t>
      </w:r>
      <w:smartTag w:uri="urn:schemas-microsoft-com:office:smarttags" w:element="metricconverter">
        <w:smartTagPr>
          <w:attr w:name="ProductID" w:val="511365 кв. м"/>
        </w:smartTagPr>
        <w:r w:rsidRPr="00A10D98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511365 кв. м</w:t>
        </w:r>
      </w:smartTag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A10D98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>расположенный по адресу (местоположение):  «</w:t>
      </w:r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Установлено относительно ориентира, расположенного за пределами участка. Ориентир село. Участок находится примерно в </w:t>
      </w:r>
      <w:smartTag w:uri="urn:schemas-microsoft-com:office:smarttags" w:element="metricconverter">
        <w:smartTagPr>
          <w:attr w:name="ProductID" w:val="9,6 км"/>
        </w:smartTagPr>
        <w:r w:rsidRPr="00A10D98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9,6 км</w:t>
        </w:r>
      </w:smartTag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направлению на северо-запад от ориентира. Почтовый адрес ориентира: Российская Федерация, Алтайский край, район Усть-</w:t>
      </w:r>
      <w:bookmarkStart w:id="0" w:name="_GoBack"/>
      <w:bookmarkEnd w:id="0"/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Калманский, с. Огни» - о проведении общего собрания участников долевой собственности. </w:t>
      </w:r>
    </w:p>
    <w:p w:rsidR="00C86C3A" w:rsidRPr="00A10D98" w:rsidRDefault="00C86C3A" w:rsidP="00C8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Общее собрание участников </w:t>
      </w: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долевой собственности на земельный участок с кадастровым номером 22:54:040101:1140 состоится </w:t>
      </w:r>
      <w:r w:rsidRPr="00A10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01.03.2022</w:t>
      </w: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здании сельского дома культуры по адресу: 658162, Алтайский край, Усть-Калманский район, село Огни, ул. </w:t>
      </w:r>
      <w:proofErr w:type="gramStart"/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Партизанская</w:t>
      </w:r>
      <w:proofErr w:type="gramEnd"/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д.40.</w:t>
      </w:r>
    </w:p>
    <w:p w:rsidR="00C86C3A" w:rsidRPr="00A10D98" w:rsidRDefault="00C86C3A" w:rsidP="00C8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0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собрания: 14 часов 00 минут</w:t>
      </w: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6C3A" w:rsidRPr="00A10D98" w:rsidRDefault="00C86C3A" w:rsidP="00C8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Время начала регистрации лиц, имеющих право на участие в голосовании: 13 часов 45 минут. </w:t>
      </w:r>
    </w:p>
    <w:p w:rsidR="00C86C3A" w:rsidRPr="00A10D98" w:rsidRDefault="00C86C3A" w:rsidP="00C86C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проведения общего собрания – участник долевой собственности  Зырянов Сергей Филиппович.</w:t>
      </w:r>
    </w:p>
    <w:p w:rsidR="00C86C3A" w:rsidRPr="00A10D98" w:rsidRDefault="00C86C3A" w:rsidP="00C86C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0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 общего собрания:</w:t>
      </w:r>
    </w:p>
    <w:p w:rsidR="00C86C3A" w:rsidRPr="00A10D98" w:rsidRDefault="00C86C3A" w:rsidP="00C86C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>«1. Избрание председателя и секретаря общего собрания.</w:t>
      </w:r>
    </w:p>
    <w:p w:rsidR="00C86C3A" w:rsidRPr="00A10D98" w:rsidRDefault="00C86C3A" w:rsidP="00C86C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О досрочном расторжении договора аренды земельного участка с кадастровым номером 22:54:040101:1140 с Сельскохозяйственным производственным кооперативом «Огни» (ОГРН 1102289000384, ИНН 2284004112) от </w:t>
      </w:r>
      <w:r w:rsidRPr="00A10D9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18.06.2012.</w:t>
      </w:r>
    </w:p>
    <w:p w:rsidR="00C86C3A" w:rsidRPr="00A10D98" w:rsidRDefault="00C86C3A" w:rsidP="00C86C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3. Об отказе в продлении</w:t>
      </w: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аренды земельного участка с кадастровым номером 22:54:040101:1140 с Сельскохозяйственным производственным кооперативом «Огни» (ОГРН 1102289000384, ИНН 2284004112) от </w:t>
      </w:r>
      <w:r w:rsidRPr="00A10D9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18.06.2012.</w:t>
      </w:r>
    </w:p>
    <w:p w:rsidR="00C86C3A" w:rsidRPr="00A10D98" w:rsidRDefault="00C86C3A" w:rsidP="00C86C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4.</w:t>
      </w: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избрании лица, уполномоченного действовать от имени участников долевой собственности без доверенности». </w:t>
      </w:r>
    </w:p>
    <w:p w:rsidR="00C86C3A" w:rsidRPr="00A10D98" w:rsidRDefault="00C86C3A" w:rsidP="00C86C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лица, представившие документы, удостоверяющие личность, документы, удостоверяющие право на доли (земельные доли), а также документы (удостоверенные надлежащим образом доверенности), подтверждающие полномочия представителей этих лиц, могут принять участие в голосовании общего собрания участников долевой собственности. </w:t>
      </w:r>
    </w:p>
    <w:p w:rsidR="00C86C3A" w:rsidRPr="00A10D98" w:rsidRDefault="00C86C3A" w:rsidP="00C86C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документами по вопросам, вынесенным на обсуждение общего собрания, можно ознакомиться со дня опубликования и размещения  настоящего Сообщения и до дня проведения общего собрания в  здании Администрации Огневского сельсовета Усть-Калманского района Алтайского края по адресу: 658162, Алтайский край, Усть-Калманский район, село Огни, ул. </w:t>
      </w:r>
      <w:proofErr w:type="gramStart"/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Партизанская</w:t>
      </w:r>
      <w:proofErr w:type="gramEnd"/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д.40.</w:t>
      </w:r>
    </w:p>
    <w:p w:rsidR="00000C3F" w:rsidRDefault="00000C3F"/>
    <w:sectPr w:rsidR="0000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DF"/>
    <w:rsid w:val="00000C3F"/>
    <w:rsid w:val="0081350E"/>
    <w:rsid w:val="008A31B7"/>
    <w:rsid w:val="00B22FDF"/>
    <w:rsid w:val="00C86C3A"/>
    <w:rsid w:val="00CA569A"/>
    <w:rsid w:val="00FB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системник</dc:creator>
  <cp:lastModifiedBy>системник</cp:lastModifiedBy>
  <cp:revision>2</cp:revision>
  <dcterms:created xsi:type="dcterms:W3CDTF">2022-01-13T12:49:00Z</dcterms:created>
  <dcterms:modified xsi:type="dcterms:W3CDTF">2022-01-13T12:49:00Z</dcterms:modified>
</cp:coreProperties>
</file>